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668C3" w:rsidR="00EA2F3F" w:rsidRDefault="00814F60" w14:paraId="43A86DDB" wp14:textId="0A091CBC">
      <w:pPr>
        <w:rPr>
          <w:rFonts w:ascii="Arial" w:hAnsi="Arial" w:cs="Arial"/>
          <w:sz w:val="24"/>
          <w:szCs w:val="24"/>
        </w:rPr>
      </w:pPr>
      <w:r w:rsidRPr="6C833991" w:rsidR="00814F60">
        <w:rPr>
          <w:rFonts w:ascii="Arial" w:hAnsi="Arial" w:cs="Arial"/>
          <w:sz w:val="24"/>
          <w:szCs w:val="24"/>
        </w:rPr>
        <w:t xml:space="preserve">Présentation : Mon poste chez AVSF (explication </w:t>
      </w:r>
      <w:r w:rsidRPr="6C833991" w:rsidR="00814F60">
        <w:rPr>
          <w:rFonts w:ascii="Arial" w:hAnsi="Arial" w:cs="Arial"/>
          <w:sz w:val="24"/>
          <w:szCs w:val="24"/>
        </w:rPr>
        <w:t>ra</w:t>
      </w:r>
      <w:r w:rsidRPr="6C833991" w:rsidR="7A5BB3D1">
        <w:rPr>
          <w:rFonts w:ascii="Arial" w:hAnsi="Arial" w:cs="Arial"/>
          <w:sz w:val="24"/>
          <w:szCs w:val="24"/>
        </w:rPr>
        <w:t>pi</w:t>
      </w:r>
      <w:r w:rsidRPr="6C833991" w:rsidR="00814F60">
        <w:rPr>
          <w:rFonts w:ascii="Arial" w:hAnsi="Arial" w:cs="Arial"/>
          <w:sz w:val="24"/>
          <w:szCs w:val="24"/>
        </w:rPr>
        <w:t>de</w:t>
      </w:r>
      <w:r w:rsidRPr="6C833991" w:rsidR="00814F60">
        <w:rPr>
          <w:rFonts w:ascii="Arial" w:hAnsi="Arial" w:cs="Arial"/>
          <w:sz w:val="24"/>
          <w:szCs w:val="24"/>
        </w:rPr>
        <w:t xml:space="preserve"> de ce qu’est un service civique). Explication d’AVSF. Règles que nous allons mettre en place : Respect de la parole de chacun : la mienne, la leurs. Respect de l’opinion d’autrui : on peut dire ce que l’on veut dans la mesure </w:t>
      </w:r>
      <w:r w:rsidRPr="6C833991" w:rsidR="00814F60">
        <w:rPr>
          <w:rFonts w:ascii="Arial" w:hAnsi="Arial" w:cs="Arial"/>
          <w:sz w:val="24"/>
          <w:szCs w:val="24"/>
        </w:rPr>
        <w:t>ou</w:t>
      </w:r>
      <w:r w:rsidRPr="6C833991" w:rsidR="00814F60">
        <w:rPr>
          <w:rFonts w:ascii="Arial" w:hAnsi="Arial" w:cs="Arial"/>
          <w:sz w:val="24"/>
          <w:szCs w:val="24"/>
        </w:rPr>
        <w:t xml:space="preserve"> l’on n’enfreint pas certaines règles (pas de propos racistes, homophobes, sexistes etc…), mais également pas de jugement malveillant si </w:t>
      </w:r>
      <w:r w:rsidRPr="6C833991" w:rsidR="00FC51DE">
        <w:rPr>
          <w:rFonts w:ascii="Arial" w:hAnsi="Arial" w:cs="Arial"/>
          <w:sz w:val="24"/>
          <w:szCs w:val="24"/>
        </w:rPr>
        <w:t>l’on n’est</w:t>
      </w:r>
      <w:r w:rsidRPr="6C833991" w:rsidR="00814F60">
        <w:rPr>
          <w:rFonts w:ascii="Arial" w:hAnsi="Arial" w:cs="Arial"/>
          <w:sz w:val="24"/>
          <w:szCs w:val="24"/>
        </w:rPr>
        <w:t xml:space="preserve"> pas d’accord avec quelqu’un. </w:t>
      </w:r>
    </w:p>
    <w:p xmlns:wp14="http://schemas.microsoft.com/office/word/2010/wordml" w:rsidRPr="002668C3" w:rsidR="002668C3" w:rsidRDefault="002668C3" w14:paraId="31D1A791" wp14:textId="77777777">
      <w:pPr>
        <w:rPr>
          <w:rFonts w:ascii="Arial" w:hAnsi="Arial" w:cs="Arial"/>
          <w:sz w:val="24"/>
          <w:szCs w:val="24"/>
        </w:rPr>
      </w:pPr>
      <w:r w:rsidRPr="002668C3">
        <w:rPr>
          <w:rFonts w:ascii="Arial" w:hAnsi="Arial" w:cs="Arial"/>
          <w:sz w:val="24"/>
          <w:szCs w:val="24"/>
        </w:rPr>
        <w:t xml:space="preserve">Si vous ne comprenez pas vous pouvez lever la main pour que je réexplique/ change de mots. Nous allons avoir un code pour cela, dans le but de différencier des questions. Comme ça je freine sec ce que je suis en train de dire pour expliquer et ne pas devoir revenir dans quelque chose dont on a parlé il y a 5 min. </w:t>
      </w:r>
    </w:p>
    <w:p xmlns:wp14="http://schemas.microsoft.com/office/word/2010/wordml" w:rsidRPr="002668C3" w:rsidR="00FC51DE" w:rsidP="00FC51DE" w:rsidRDefault="00FC51DE" w14:paraId="55779D95" wp14:textId="77777777">
      <w:pPr>
        <w:pStyle w:val="Paragraphedeliste"/>
        <w:numPr>
          <w:ilvl w:val="0"/>
          <w:numId w:val="1"/>
        </w:numPr>
        <w:rPr>
          <w:rFonts w:ascii="Arial" w:hAnsi="Arial" w:cs="Arial"/>
          <w:sz w:val="24"/>
          <w:szCs w:val="24"/>
        </w:rPr>
      </w:pPr>
      <w:r w:rsidRPr="002668C3">
        <w:rPr>
          <w:rFonts w:ascii="Arial" w:hAnsi="Arial" w:cs="Arial"/>
          <w:sz w:val="24"/>
          <w:szCs w:val="24"/>
        </w:rPr>
        <w:t xml:space="preserve">A l’issu de cette séance : des questions qui leur passe par la tête : dirigez-vous vers vos professeurs, parents, amis, pas forcément la réponse mais ce qui est important c’est aussi de créer de la réflexion, de questionner nos modes de vie. </w:t>
      </w:r>
    </w:p>
    <w:p xmlns:wp14="http://schemas.microsoft.com/office/word/2010/wordml" w:rsidRPr="002668C3" w:rsidR="00FC51DE" w:rsidP="00FC51DE" w:rsidRDefault="00FC51DE" w14:paraId="3A2BFCDB" wp14:textId="77777777">
      <w:pPr>
        <w:pStyle w:val="Paragraphedeliste"/>
        <w:numPr>
          <w:ilvl w:val="0"/>
          <w:numId w:val="1"/>
        </w:numPr>
        <w:rPr>
          <w:rFonts w:ascii="Arial" w:hAnsi="Arial" w:cs="Arial"/>
          <w:sz w:val="24"/>
          <w:szCs w:val="24"/>
        </w:rPr>
      </w:pPr>
      <w:r w:rsidRPr="002668C3">
        <w:rPr>
          <w:rFonts w:ascii="Arial" w:hAnsi="Arial" w:cs="Arial"/>
          <w:sz w:val="24"/>
          <w:szCs w:val="24"/>
        </w:rPr>
        <w:t xml:space="preserve">Je leur laisse mon adresse e-mail : envie d’approfondir le thème, je peux vous envoyer des vidéos etc. </w:t>
      </w:r>
    </w:p>
    <w:p xmlns:wp14="http://schemas.microsoft.com/office/word/2010/wordml" w:rsidRPr="002668C3" w:rsidR="00D25ED0" w:rsidP="00D25ED0" w:rsidRDefault="00D25ED0" w14:paraId="672A6659" wp14:textId="77777777">
      <w:pPr>
        <w:rPr>
          <w:rFonts w:ascii="Arial" w:hAnsi="Arial" w:cs="Arial"/>
          <w:sz w:val="24"/>
          <w:szCs w:val="24"/>
        </w:rPr>
      </w:pPr>
    </w:p>
    <w:p xmlns:wp14="http://schemas.microsoft.com/office/word/2010/wordml" w:rsidRPr="002668C3" w:rsidR="00FC51DE" w:rsidP="00D25ED0" w:rsidRDefault="00D25ED0" w14:paraId="3D8EE9BA" wp14:textId="77777777">
      <w:pPr>
        <w:rPr>
          <w:rFonts w:ascii="Arial" w:hAnsi="Arial" w:cs="Arial"/>
          <w:sz w:val="24"/>
          <w:szCs w:val="24"/>
        </w:rPr>
      </w:pPr>
      <w:r w:rsidRPr="002668C3">
        <w:rPr>
          <w:rFonts w:ascii="Arial" w:hAnsi="Arial" w:cs="Arial"/>
          <w:sz w:val="24"/>
          <w:szCs w:val="24"/>
        </w:rPr>
        <w:t xml:space="preserve">D1 + D2 : La faim est liée, en partie, à un mode de production inadaptée : donc on va traiter aussi de l’agriculture paysanne. </w:t>
      </w:r>
    </w:p>
    <w:p xmlns:wp14="http://schemas.microsoft.com/office/word/2010/wordml" w:rsidRPr="002668C3" w:rsidR="00FC51DE" w:rsidP="00FC51DE" w:rsidRDefault="00FC51DE" w14:paraId="6A4B3854" wp14:textId="77777777">
      <w:pPr>
        <w:rPr>
          <w:rFonts w:ascii="Arial" w:hAnsi="Arial" w:cs="Arial"/>
          <w:sz w:val="24"/>
          <w:szCs w:val="24"/>
        </w:rPr>
      </w:pPr>
      <w:r w:rsidRPr="002668C3">
        <w:rPr>
          <w:rFonts w:ascii="Arial" w:hAnsi="Arial" w:cs="Arial"/>
          <w:sz w:val="24"/>
          <w:szCs w:val="24"/>
        </w:rPr>
        <w:t xml:space="preserve">L’objectif 1 : Pas de pauvreté -&gt; Objectif 2 lié : faim zéro. </w:t>
      </w:r>
    </w:p>
    <w:p xmlns:wp14="http://schemas.microsoft.com/office/word/2010/wordml" w:rsidRPr="002668C3" w:rsidR="000F2034" w:rsidP="00FC51DE" w:rsidRDefault="000F2034" w14:paraId="342AD4B9" wp14:textId="77777777">
      <w:pPr>
        <w:rPr>
          <w:rFonts w:ascii="Arial" w:hAnsi="Arial" w:cs="Arial"/>
          <w:sz w:val="24"/>
          <w:szCs w:val="24"/>
        </w:rPr>
      </w:pPr>
      <w:r w:rsidRPr="002668C3">
        <w:rPr>
          <w:rFonts w:ascii="Arial" w:hAnsi="Arial" w:cs="Arial"/>
          <w:sz w:val="24"/>
          <w:szCs w:val="24"/>
        </w:rPr>
        <w:t>Combien de temps on peut rester sans manger ? 1 mois</w:t>
      </w:r>
    </w:p>
    <w:p xmlns:wp14="http://schemas.microsoft.com/office/word/2010/wordml" w:rsidRPr="002668C3" w:rsidR="000F2034" w:rsidP="00FC51DE" w:rsidRDefault="000F2034" w14:paraId="0E7F4E67" wp14:textId="77777777">
      <w:pPr>
        <w:rPr>
          <w:rFonts w:ascii="Arial" w:hAnsi="Arial" w:cs="Arial"/>
          <w:sz w:val="24"/>
          <w:szCs w:val="24"/>
        </w:rPr>
      </w:pPr>
      <w:r w:rsidRPr="002668C3">
        <w:rPr>
          <w:rFonts w:ascii="Arial" w:hAnsi="Arial" w:cs="Arial"/>
          <w:sz w:val="24"/>
          <w:szCs w:val="24"/>
        </w:rPr>
        <w:t>Sans boire ? 1 jour</w:t>
      </w:r>
    </w:p>
    <w:p xmlns:wp14="http://schemas.microsoft.com/office/word/2010/wordml" w:rsidRPr="002668C3" w:rsidR="000F2034" w:rsidP="00FC51DE" w:rsidRDefault="000F2034" w14:paraId="56EB186A" wp14:textId="77777777">
      <w:pPr>
        <w:rPr>
          <w:rFonts w:ascii="Arial" w:hAnsi="Arial" w:cs="Arial"/>
          <w:sz w:val="24"/>
          <w:szCs w:val="24"/>
        </w:rPr>
      </w:pPr>
      <w:r w:rsidRPr="002668C3">
        <w:rPr>
          <w:rFonts w:ascii="Arial" w:hAnsi="Arial" w:cs="Arial"/>
          <w:sz w:val="24"/>
          <w:szCs w:val="24"/>
        </w:rPr>
        <w:t xml:space="preserve">Est-ce que nous on la connait vraiment ? Non (grèves de la faim, petite faim ou faim de loup : on sait toujours que l’on va pouvoir manger quelque chose dans la journée ou plusieurs fois par jours). </w:t>
      </w:r>
    </w:p>
    <w:p xmlns:wp14="http://schemas.microsoft.com/office/word/2010/wordml" w:rsidRPr="002668C3" w:rsidR="000F2034" w:rsidP="00FC51DE" w:rsidRDefault="000F2034" w14:paraId="1990E2EF" wp14:textId="77777777">
      <w:pPr>
        <w:rPr>
          <w:rFonts w:ascii="Arial" w:hAnsi="Arial" w:cs="Arial"/>
          <w:sz w:val="24"/>
          <w:szCs w:val="24"/>
        </w:rPr>
      </w:pPr>
      <w:r w:rsidRPr="002668C3">
        <w:rPr>
          <w:rFonts w:ascii="Arial" w:hAnsi="Arial" w:cs="Arial"/>
          <w:sz w:val="24"/>
          <w:szCs w:val="24"/>
        </w:rPr>
        <w:t xml:space="preserve">Souffrir de la faim c’est pour un enfant aller à l’école le ventre vide (66 millions dans le monde, presque 1/3 en Afrique) par exemple. C’est avoir faim et ne pas savoir quand on va pouvoir se nourrir. </w:t>
      </w:r>
    </w:p>
    <w:p xmlns:wp14="http://schemas.microsoft.com/office/word/2010/wordml" w:rsidRPr="002668C3" w:rsidR="000F2034" w:rsidP="00FC51DE" w:rsidRDefault="000F2034" w14:paraId="7387D7C0" wp14:textId="77777777">
      <w:pPr>
        <w:rPr>
          <w:rFonts w:ascii="Arial" w:hAnsi="Arial" w:cs="Arial"/>
          <w:sz w:val="24"/>
          <w:szCs w:val="24"/>
        </w:rPr>
      </w:pPr>
      <w:r w:rsidRPr="002668C3">
        <w:rPr>
          <w:rFonts w:ascii="Arial" w:hAnsi="Arial" w:cs="Arial"/>
          <w:sz w:val="24"/>
          <w:szCs w:val="24"/>
        </w:rPr>
        <w:t xml:space="preserve">Les termes qui s’y y </w:t>
      </w:r>
      <w:proofErr w:type="spellStart"/>
      <w:r w:rsidRPr="002668C3">
        <w:rPr>
          <w:rFonts w:ascii="Arial" w:hAnsi="Arial" w:cs="Arial"/>
          <w:sz w:val="24"/>
          <w:szCs w:val="24"/>
        </w:rPr>
        <w:t>ratache</w:t>
      </w:r>
      <w:proofErr w:type="spellEnd"/>
      <w:r w:rsidRPr="002668C3">
        <w:rPr>
          <w:rFonts w:ascii="Arial" w:hAnsi="Arial" w:cs="Arial"/>
          <w:sz w:val="24"/>
          <w:szCs w:val="24"/>
        </w:rPr>
        <w:t> : Malnutrition : cause la dénutrition. Sous-alimentation.</w:t>
      </w:r>
    </w:p>
    <w:p xmlns:wp14="http://schemas.microsoft.com/office/word/2010/wordml" w:rsidRPr="002668C3" w:rsidR="000F2034" w:rsidP="00FC51DE" w:rsidRDefault="000F2034" w14:paraId="30BC3D05" wp14:textId="77777777">
      <w:pPr>
        <w:rPr>
          <w:rFonts w:ascii="Arial" w:hAnsi="Arial" w:cs="Arial"/>
          <w:color w:val="222222"/>
          <w:sz w:val="24"/>
          <w:szCs w:val="24"/>
          <w:shd w:val="clear" w:color="auto" w:fill="FFFFFF"/>
        </w:rPr>
      </w:pPr>
      <w:r w:rsidRPr="002668C3">
        <w:rPr>
          <w:rFonts w:ascii="Arial" w:hAnsi="Arial" w:cs="Arial"/>
          <w:sz w:val="24"/>
          <w:szCs w:val="24"/>
        </w:rPr>
        <w:t xml:space="preserve">Malnutrition : </w:t>
      </w:r>
      <w:r w:rsidRPr="002668C3">
        <w:rPr>
          <w:rFonts w:ascii="Arial" w:hAnsi="Arial" w:cs="Arial"/>
          <w:color w:val="222222"/>
          <w:sz w:val="24"/>
          <w:szCs w:val="24"/>
          <w:shd w:val="clear" w:color="auto" w:fill="FFFFFF"/>
        </w:rPr>
        <w:t>Mauvais état nutritionnel dû à une alimentation mal équilibrée ou mal adaptée à un individu ou à une population</w:t>
      </w:r>
    </w:p>
    <w:p xmlns:wp14="http://schemas.microsoft.com/office/word/2010/wordml" w:rsidRPr="002668C3" w:rsidR="000F2034" w:rsidP="00FC51DE" w:rsidRDefault="000F2034" w14:paraId="7B8CABB5" wp14:textId="77777777">
      <w:pPr>
        <w:rPr>
          <w:rFonts w:ascii="Arial" w:hAnsi="Arial" w:cs="Arial"/>
          <w:color w:val="000000"/>
          <w:sz w:val="24"/>
          <w:szCs w:val="24"/>
          <w:shd w:val="clear" w:color="auto" w:fill="FFFF00"/>
        </w:rPr>
      </w:pPr>
      <w:proofErr w:type="spellStart"/>
      <w:r w:rsidRPr="002668C3">
        <w:rPr>
          <w:rFonts w:ascii="Arial" w:hAnsi="Arial" w:cs="Arial"/>
          <w:color w:val="222222"/>
          <w:sz w:val="24"/>
          <w:szCs w:val="24"/>
          <w:shd w:val="clear" w:color="auto" w:fill="FFFFFF"/>
        </w:rPr>
        <w:t>Sous alimentation</w:t>
      </w:r>
      <w:proofErr w:type="spellEnd"/>
      <w:r w:rsidRPr="002668C3">
        <w:rPr>
          <w:rFonts w:ascii="Arial" w:hAnsi="Arial" w:cs="Arial"/>
          <w:color w:val="222222"/>
          <w:sz w:val="24"/>
          <w:szCs w:val="24"/>
          <w:shd w:val="clear" w:color="auto" w:fill="FFFFFF"/>
        </w:rPr>
        <w:t xml:space="preserve"> : </w:t>
      </w:r>
      <w:r w:rsidRPr="002668C3">
        <w:rPr>
          <w:rFonts w:ascii="Arial" w:hAnsi="Arial" w:cs="Arial"/>
          <w:color w:val="000000"/>
          <w:sz w:val="24"/>
          <w:szCs w:val="24"/>
          <w:shd w:val="clear" w:color="auto" w:fill="FFFF00"/>
        </w:rPr>
        <w:t xml:space="preserve">Situation d'insuffisance alimentaire pendant une durée plus ou moins longue, qui peut compromettre la santé ou même la vie de l'être humain; état pathologique qui en résulte. Le contraire : la </w:t>
      </w:r>
      <w:proofErr w:type="spellStart"/>
      <w:r w:rsidRPr="002668C3">
        <w:rPr>
          <w:rFonts w:ascii="Arial" w:hAnsi="Arial" w:cs="Arial"/>
          <w:color w:val="000000"/>
          <w:sz w:val="24"/>
          <w:szCs w:val="24"/>
          <w:shd w:val="clear" w:color="auto" w:fill="FFFF00"/>
        </w:rPr>
        <w:t>suralimantation</w:t>
      </w:r>
      <w:proofErr w:type="spellEnd"/>
      <w:r w:rsidRPr="002668C3">
        <w:rPr>
          <w:rFonts w:ascii="Arial" w:hAnsi="Arial" w:cs="Arial"/>
          <w:color w:val="000000"/>
          <w:sz w:val="24"/>
          <w:szCs w:val="24"/>
          <w:shd w:val="clear" w:color="auto" w:fill="FFFF00"/>
        </w:rPr>
        <w:t xml:space="preserve"> et les problèmes d’obésité que ça provoque. </w:t>
      </w:r>
    </w:p>
    <w:p xmlns:wp14="http://schemas.microsoft.com/office/word/2010/wordml" w:rsidR="00D25ED0" w:rsidP="00D25ED0" w:rsidRDefault="00D25ED0" w14:paraId="638ED867" wp14:textId="77777777">
      <w:pPr>
        <w:pStyle w:val="Paragraphedeliste"/>
        <w:numPr>
          <w:ilvl w:val="0"/>
          <w:numId w:val="2"/>
        </w:numPr>
        <w:rPr>
          <w:rFonts w:ascii="Arial" w:hAnsi="Arial" w:cs="Arial"/>
          <w:color w:val="000000"/>
          <w:sz w:val="24"/>
          <w:szCs w:val="24"/>
          <w:shd w:val="clear" w:color="auto" w:fill="FFFF00"/>
        </w:rPr>
      </w:pPr>
      <w:r w:rsidRPr="002668C3">
        <w:rPr>
          <w:rFonts w:ascii="Arial" w:hAnsi="Arial" w:cs="Arial"/>
          <w:color w:val="000000"/>
          <w:sz w:val="24"/>
          <w:szCs w:val="24"/>
          <w:shd w:val="clear" w:color="auto" w:fill="FFFF00"/>
        </w:rPr>
        <w:t>Un aspect à la fois qualitatif et quantitatif</w:t>
      </w:r>
    </w:p>
    <w:p xmlns:wp14="http://schemas.microsoft.com/office/word/2010/wordml" w:rsidR="0069376B" w:rsidP="0069376B" w:rsidRDefault="0069376B" w14:paraId="0A37501D" wp14:textId="77777777">
      <w:pPr>
        <w:rPr>
          <w:rFonts w:ascii="Arial" w:hAnsi="Arial" w:cs="Arial"/>
          <w:color w:val="000000"/>
          <w:sz w:val="24"/>
          <w:szCs w:val="24"/>
          <w:shd w:val="clear" w:color="auto" w:fill="FFFF00"/>
        </w:rPr>
      </w:pPr>
    </w:p>
    <w:p xmlns:wp14="http://schemas.microsoft.com/office/word/2010/wordml" w:rsidRPr="0069376B" w:rsidR="0069376B" w:rsidP="0069376B" w:rsidRDefault="0069376B" w14:paraId="623EC09B" wp14:textId="77777777">
      <w:pPr>
        <w:rPr>
          <w:rFonts w:ascii="Arial" w:hAnsi="Arial" w:cs="Arial"/>
          <w:iCs/>
          <w:color w:val="000000"/>
          <w:sz w:val="24"/>
          <w:szCs w:val="24"/>
        </w:rPr>
      </w:pPr>
      <w:r w:rsidRPr="0069376B">
        <w:rPr>
          <w:rFonts w:ascii="Arial" w:hAnsi="Arial" w:cs="Arial"/>
          <w:iCs/>
          <w:color w:val="000000"/>
          <w:sz w:val="24"/>
          <w:szCs w:val="24"/>
        </w:rPr>
        <w:t xml:space="preserve">Savez-vous où nous en sommes aujourd’hui ? Y </w:t>
      </w:r>
      <w:proofErr w:type="spellStart"/>
      <w:r w:rsidRPr="0069376B">
        <w:rPr>
          <w:rFonts w:ascii="Arial" w:hAnsi="Arial" w:cs="Arial"/>
          <w:iCs/>
          <w:color w:val="000000"/>
          <w:sz w:val="24"/>
          <w:szCs w:val="24"/>
        </w:rPr>
        <w:t>a-t-il</w:t>
      </w:r>
      <w:proofErr w:type="spellEnd"/>
      <w:r w:rsidRPr="0069376B">
        <w:rPr>
          <w:rFonts w:ascii="Arial" w:hAnsi="Arial" w:cs="Arial"/>
          <w:iCs/>
          <w:color w:val="000000"/>
          <w:sz w:val="24"/>
          <w:szCs w:val="24"/>
        </w:rPr>
        <w:t xml:space="preserve"> beaucoup de personnes qui souffrent encore de la faim dans notre monde ?</w:t>
      </w:r>
    </w:p>
    <w:p xmlns:wp14="http://schemas.microsoft.com/office/word/2010/wordml" w:rsidRPr="0069376B" w:rsidR="0069376B" w:rsidP="0069376B" w:rsidRDefault="0069376B" w14:paraId="5DAB6C7B" wp14:textId="77777777">
      <w:pPr>
        <w:rPr>
          <w:rFonts w:ascii="Arial" w:hAnsi="Arial" w:cs="Arial"/>
          <w:color w:val="000000"/>
          <w:sz w:val="24"/>
          <w:szCs w:val="24"/>
          <w:shd w:val="clear" w:color="auto" w:fill="FFFF00"/>
        </w:rPr>
      </w:pPr>
    </w:p>
    <w:p xmlns:wp14="http://schemas.microsoft.com/office/word/2010/wordml" w:rsidR="0069376B" w:rsidP="00D25ED0" w:rsidRDefault="0069376B" w14:paraId="02EB378F" wp14:textId="77777777">
      <w:pPr>
        <w:rPr>
          <w:rFonts w:ascii="Arial" w:hAnsi="Arial" w:cs="Arial"/>
          <w:color w:val="000000"/>
          <w:sz w:val="24"/>
          <w:szCs w:val="24"/>
          <w:shd w:val="clear" w:color="auto" w:fill="FFFF00"/>
        </w:rPr>
      </w:pPr>
    </w:p>
    <w:p xmlns:wp14="http://schemas.microsoft.com/office/word/2010/wordml" w:rsidR="0069376B" w:rsidP="00D25ED0" w:rsidRDefault="00D25ED0" w14:paraId="6F6DC5B0" wp14:textId="77777777">
      <w:pPr>
        <w:rPr>
          <w:rFonts w:ascii="Arial" w:hAnsi="Arial" w:cs="Arial"/>
          <w:color w:val="000000"/>
          <w:sz w:val="24"/>
          <w:szCs w:val="24"/>
          <w:shd w:val="clear" w:color="auto" w:fill="FFFF00"/>
        </w:rPr>
      </w:pPr>
      <w:r w:rsidRPr="0069376B">
        <w:rPr>
          <w:rFonts w:ascii="Arial" w:hAnsi="Arial" w:cs="Arial"/>
          <w:color w:val="000000"/>
          <w:sz w:val="24"/>
          <w:szCs w:val="24"/>
          <w:shd w:val="clear" w:color="auto" w:fill="FFFF00"/>
        </w:rPr>
        <w:t>D3 :</w:t>
      </w:r>
      <w:r w:rsidRPr="0069376B" w:rsidR="0069376B">
        <w:rPr>
          <w:rFonts w:ascii="Arial" w:hAnsi="Arial" w:cs="Arial"/>
          <w:color w:val="000000"/>
          <w:sz w:val="24"/>
          <w:szCs w:val="24"/>
          <w:shd w:val="clear" w:color="auto" w:fill="FFFF00"/>
        </w:rPr>
        <w:t xml:space="preserve"> 815 million de personnes souffrent de la faim</w:t>
      </w:r>
      <w:r w:rsidR="0069376B">
        <w:rPr>
          <w:rFonts w:ascii="Arial" w:hAnsi="Arial" w:cs="Arial"/>
          <w:color w:val="000000"/>
          <w:sz w:val="24"/>
          <w:szCs w:val="24"/>
          <w:shd w:val="clear" w:color="auto" w:fill="FFFF00"/>
        </w:rPr>
        <w:t xml:space="preserve"> -&gt; on est d’accord pour dire que c’est une situation insoutenable c’est 13 fois la population de la France. </w:t>
      </w:r>
    </w:p>
    <w:p xmlns:wp14="http://schemas.microsoft.com/office/word/2010/wordml" w:rsidRPr="0069376B" w:rsidR="0069376B" w:rsidP="00D25ED0" w:rsidRDefault="0069376B" w14:paraId="6A05A809" wp14:textId="77777777">
      <w:pPr>
        <w:rPr>
          <w:rFonts w:ascii="Arial" w:hAnsi="Arial" w:cs="Arial"/>
          <w:color w:val="000000"/>
          <w:sz w:val="24"/>
          <w:szCs w:val="24"/>
          <w:shd w:val="clear" w:color="auto" w:fill="FFFF00"/>
        </w:rPr>
      </w:pPr>
    </w:p>
    <w:p xmlns:wp14="http://schemas.microsoft.com/office/word/2010/wordml" w:rsidR="0069376B" w:rsidP="00D25ED0" w:rsidRDefault="00470462" w14:paraId="4886C03A" wp14:textId="77777777">
      <w:pPr>
        <w:rPr>
          <w:rFonts w:ascii="Arial" w:hAnsi="Arial" w:cs="Arial"/>
          <w:iCs/>
          <w:color w:val="000000"/>
          <w:sz w:val="24"/>
          <w:szCs w:val="24"/>
        </w:rPr>
      </w:pPr>
      <w:r w:rsidRPr="0069376B">
        <w:rPr>
          <w:rFonts w:ascii="Arial" w:hAnsi="Arial" w:cs="Arial"/>
          <w:iCs/>
          <w:color w:val="000000"/>
          <w:sz w:val="24"/>
          <w:szCs w:val="24"/>
        </w:rPr>
        <w:t xml:space="preserve">D4 : </w:t>
      </w:r>
      <w:r w:rsidR="0069376B">
        <w:rPr>
          <w:rFonts w:ascii="Arial" w:hAnsi="Arial" w:cs="Arial"/>
          <w:iCs/>
          <w:color w:val="000000"/>
          <w:sz w:val="24"/>
          <w:szCs w:val="24"/>
        </w:rPr>
        <w:t xml:space="preserve">Quelle est votre réaction devant ces images. </w:t>
      </w:r>
    </w:p>
    <w:p xmlns:wp14="http://schemas.microsoft.com/office/word/2010/wordml" w:rsidR="00470462" w:rsidP="00D25ED0" w:rsidRDefault="00470462" w14:paraId="0AB31F86" wp14:textId="77777777">
      <w:pPr>
        <w:rPr>
          <w:rFonts w:ascii="Arial" w:hAnsi="Arial" w:cs="Arial"/>
          <w:iCs/>
          <w:color w:val="000000"/>
          <w:sz w:val="24"/>
          <w:szCs w:val="24"/>
        </w:rPr>
      </w:pPr>
      <w:r w:rsidRPr="0069376B">
        <w:rPr>
          <w:rFonts w:ascii="Arial" w:hAnsi="Arial" w:cs="Arial"/>
          <w:iCs/>
          <w:color w:val="000000"/>
          <w:sz w:val="24"/>
          <w:szCs w:val="24"/>
        </w:rPr>
        <w:t xml:space="preserve">Un accès inégal à la nourriture : problématique à la fois pour le Sud et pour le Nord, quand on parle d’obésité morbide &gt; on peut aussi mourir par ce qu’on se suralimente, dans certains pays c’est u défi de santé publique (campagne de sensibilisation). Mais dans </w:t>
      </w:r>
      <w:r w:rsidRPr="0069376B" w:rsidR="002668C3">
        <w:rPr>
          <w:rFonts w:ascii="Arial" w:hAnsi="Arial" w:cs="Arial"/>
          <w:iCs/>
          <w:color w:val="000000"/>
          <w:sz w:val="24"/>
          <w:szCs w:val="24"/>
        </w:rPr>
        <w:t>certains</w:t>
      </w:r>
      <w:r w:rsidRPr="0069376B">
        <w:rPr>
          <w:rFonts w:ascii="Arial" w:hAnsi="Arial" w:cs="Arial"/>
          <w:iCs/>
          <w:color w:val="000000"/>
          <w:sz w:val="24"/>
          <w:szCs w:val="24"/>
        </w:rPr>
        <w:t xml:space="preserve"> pays on voit une cohabitation des deux problèmes : au Mexique -&gt; classe m</w:t>
      </w:r>
      <w:r w:rsidRPr="0069376B" w:rsidR="004C731C">
        <w:rPr>
          <w:rFonts w:ascii="Arial" w:hAnsi="Arial" w:cs="Arial"/>
          <w:iCs/>
          <w:color w:val="000000"/>
          <w:sz w:val="24"/>
          <w:szCs w:val="24"/>
        </w:rPr>
        <w:t xml:space="preserve">oyenne vont avoir tendance à mal manger, acheter une viande de mauvaise qualité. Mode du mode de vie américain : proche géographiquement mais c’est un mode de vie qui s’exporte </w:t>
      </w:r>
      <w:r w:rsidRPr="0069376B" w:rsidR="002668C3">
        <w:rPr>
          <w:rFonts w:ascii="Arial" w:hAnsi="Arial" w:cs="Arial"/>
          <w:iCs/>
          <w:color w:val="000000"/>
          <w:sz w:val="24"/>
          <w:szCs w:val="24"/>
        </w:rPr>
        <w:t>tout autour de la planète.</w:t>
      </w:r>
    </w:p>
    <w:p xmlns:wp14="http://schemas.microsoft.com/office/word/2010/wordml" w:rsidR="0069376B" w:rsidP="00D25ED0" w:rsidRDefault="0069376B" w14:paraId="649F9BE7" wp14:textId="77777777">
      <w:pPr>
        <w:rPr>
          <w:rFonts w:ascii="Arial" w:hAnsi="Arial" w:cs="Arial"/>
          <w:iCs/>
          <w:color w:val="000000"/>
          <w:sz w:val="24"/>
          <w:szCs w:val="24"/>
        </w:rPr>
      </w:pPr>
      <w:r>
        <w:rPr>
          <w:rFonts w:ascii="Arial" w:hAnsi="Arial" w:cs="Arial"/>
          <w:iCs/>
          <w:color w:val="000000"/>
          <w:sz w:val="24"/>
          <w:szCs w:val="24"/>
        </w:rPr>
        <w:t>DYNAMIQUE post-it : Selon vous, QUI souffre de la faim dans le monde ??</w:t>
      </w:r>
    </w:p>
    <w:p xmlns:wp14="http://schemas.microsoft.com/office/word/2010/wordml" w:rsidR="00541E90" w:rsidP="00D25ED0" w:rsidRDefault="0069376B" w14:paraId="44FCB5E9" wp14:textId="77777777">
      <w:pPr>
        <w:rPr>
          <w:rFonts w:ascii="Arial" w:hAnsi="Arial" w:cs="Arial"/>
          <w:iCs/>
          <w:color w:val="000000"/>
          <w:sz w:val="24"/>
          <w:szCs w:val="24"/>
        </w:rPr>
      </w:pPr>
      <w:r>
        <w:rPr>
          <w:rFonts w:ascii="Arial" w:hAnsi="Arial" w:cs="Arial"/>
          <w:iCs/>
          <w:color w:val="000000"/>
          <w:sz w:val="24"/>
          <w:szCs w:val="24"/>
        </w:rPr>
        <w:t xml:space="preserve">Les catégoriser : on voit </w:t>
      </w:r>
      <w:r w:rsidR="00541E90">
        <w:rPr>
          <w:rFonts w:ascii="Arial" w:hAnsi="Arial" w:cs="Arial"/>
          <w:iCs/>
          <w:color w:val="000000"/>
          <w:sz w:val="24"/>
          <w:szCs w:val="24"/>
        </w:rPr>
        <w:t xml:space="preserve">qu’il y a des lieux </w:t>
      </w:r>
      <w:r w:rsidR="00D92701">
        <w:rPr>
          <w:rFonts w:ascii="Arial" w:hAnsi="Arial" w:cs="Arial"/>
          <w:iCs/>
          <w:color w:val="000000"/>
          <w:sz w:val="24"/>
          <w:szCs w:val="24"/>
        </w:rPr>
        <w:t>où</w:t>
      </w:r>
      <w:r w:rsidR="00541E90">
        <w:rPr>
          <w:rFonts w:ascii="Arial" w:hAnsi="Arial" w:cs="Arial"/>
          <w:iCs/>
          <w:color w:val="000000"/>
          <w:sz w:val="24"/>
          <w:szCs w:val="24"/>
        </w:rPr>
        <w:t xml:space="preserve"> l’on souffre plus de la faim, mais aussi quand on appartient à une certaine </w:t>
      </w:r>
      <w:r w:rsidR="00FA7522">
        <w:rPr>
          <w:rFonts w:ascii="Arial" w:hAnsi="Arial" w:cs="Arial"/>
          <w:iCs/>
          <w:color w:val="000000"/>
          <w:sz w:val="24"/>
          <w:szCs w:val="24"/>
        </w:rPr>
        <w:t>catégorie</w:t>
      </w:r>
      <w:r w:rsidR="00541E90">
        <w:rPr>
          <w:rFonts w:ascii="Arial" w:hAnsi="Arial" w:cs="Arial"/>
          <w:iCs/>
          <w:color w:val="000000"/>
          <w:sz w:val="24"/>
          <w:szCs w:val="24"/>
        </w:rPr>
        <w:t xml:space="preserve"> sociale, de population. </w:t>
      </w:r>
    </w:p>
    <w:p xmlns:wp14="http://schemas.microsoft.com/office/word/2010/wordml" w:rsidR="00C37A3C" w:rsidP="00D25ED0" w:rsidRDefault="00C37A3C" w14:paraId="5A39BBE3" wp14:textId="77777777">
      <w:pPr>
        <w:rPr>
          <w:rFonts w:ascii="Arial" w:hAnsi="Arial" w:cs="Arial"/>
          <w:iCs/>
          <w:color w:val="000000"/>
          <w:sz w:val="24"/>
          <w:szCs w:val="24"/>
        </w:rPr>
      </w:pPr>
    </w:p>
    <w:p xmlns:wp14="http://schemas.microsoft.com/office/word/2010/wordml" w:rsidRPr="007E1F5E" w:rsidR="0069376B" w:rsidP="00D25ED0" w:rsidRDefault="00370A22" w14:paraId="4AE85F5F" wp14:textId="77777777">
      <w:pPr>
        <w:rPr>
          <w:rFonts w:ascii="Arial" w:hAnsi="Arial" w:cs="Arial"/>
          <w:iCs/>
          <w:color w:val="C45911" w:themeColor="accent2" w:themeShade="BF"/>
          <w:sz w:val="24"/>
          <w:szCs w:val="24"/>
        </w:rPr>
      </w:pPr>
      <w:r w:rsidRPr="007E1F5E">
        <w:rPr>
          <w:rFonts w:ascii="Arial" w:hAnsi="Arial" w:cs="Arial"/>
          <w:iCs/>
          <w:color w:val="C45911" w:themeColor="accent2" w:themeShade="BF"/>
          <w:sz w:val="24"/>
          <w:szCs w:val="24"/>
        </w:rPr>
        <w:t>Trans : Nous allons voir donc maintenant les personnes qui souffre le plus de la faim dans le monde </w:t>
      </w:r>
    </w:p>
    <w:p xmlns:wp14="http://schemas.microsoft.com/office/word/2010/wordml" w:rsidR="00370A22" w:rsidP="00D25ED0" w:rsidRDefault="00370A22" w14:paraId="168D38CA" wp14:textId="77777777">
      <w:pPr>
        <w:rPr>
          <w:rFonts w:ascii="Arial" w:hAnsi="Arial" w:cs="Arial"/>
          <w:iCs/>
          <w:color w:val="000000"/>
          <w:sz w:val="24"/>
          <w:szCs w:val="24"/>
        </w:rPr>
      </w:pPr>
      <w:r>
        <w:rPr>
          <w:rFonts w:ascii="Arial" w:hAnsi="Arial" w:cs="Arial"/>
          <w:iCs/>
          <w:color w:val="000000"/>
          <w:sz w:val="24"/>
          <w:szCs w:val="24"/>
        </w:rPr>
        <w:t>D5 : Les femmes, les enfants et les paysans et les paysannes.</w:t>
      </w:r>
    </w:p>
    <w:p xmlns:wp14="http://schemas.microsoft.com/office/word/2010/wordml" w:rsidRPr="007E1F5E" w:rsidR="00370A22" w:rsidP="007E1F5E" w:rsidRDefault="00370A22" w14:paraId="27923F4E" wp14:textId="77777777">
      <w:pPr>
        <w:pStyle w:val="NormalWeb"/>
        <w:numPr>
          <w:ilvl w:val="0"/>
          <w:numId w:val="2"/>
        </w:numPr>
        <w:spacing w:before="0" w:beforeAutospacing="0" w:after="0" w:afterAutospacing="0"/>
        <w:rPr>
          <w:rFonts w:ascii="Arial" w:hAnsi="Arial" w:cs="Arial"/>
        </w:rPr>
      </w:pPr>
      <w:r w:rsidRPr="007E1F5E">
        <w:rPr>
          <w:rFonts w:ascii="Arial" w:hAnsi="Arial" w:cs="Arial"/>
        </w:rPr>
        <w:t xml:space="preserve">La grande majorité des personnes souffrant de la faim vivent dans des </w:t>
      </w:r>
      <w:r w:rsidRPr="007E1F5E">
        <w:rPr>
          <w:rFonts w:ascii="Arial" w:hAnsi="Arial" w:cs="Arial"/>
          <w:b/>
          <w:bCs/>
        </w:rPr>
        <w:t>pays en développement.</w:t>
      </w:r>
    </w:p>
    <w:p xmlns:wp14="http://schemas.microsoft.com/office/word/2010/wordml" w:rsidR="007E1F5E" w:rsidP="00370A22" w:rsidRDefault="007E1F5E" w14:paraId="41C8F396" wp14:textId="77777777">
      <w:pPr>
        <w:pStyle w:val="NormalWeb"/>
        <w:spacing w:before="0" w:beforeAutospacing="0" w:after="0" w:afterAutospacing="0"/>
        <w:rPr>
          <w:rFonts w:ascii="Arial" w:hAnsi="Arial" w:cs="Arial"/>
        </w:rPr>
      </w:pPr>
    </w:p>
    <w:p xmlns:wp14="http://schemas.microsoft.com/office/word/2010/wordml" w:rsidRPr="007E1F5E" w:rsidR="00370A22" w:rsidP="00370A22" w:rsidRDefault="00370A22" w14:paraId="14D4FA90" wp14:textId="77777777">
      <w:pPr>
        <w:pStyle w:val="NormalWeb"/>
        <w:numPr>
          <w:ilvl w:val="0"/>
          <w:numId w:val="2"/>
        </w:numPr>
        <w:spacing w:before="0" w:beforeAutospacing="0" w:after="0" w:afterAutospacing="0"/>
        <w:rPr>
          <w:rFonts w:ascii="Arial" w:hAnsi="Arial" w:cs="Arial"/>
        </w:rPr>
      </w:pPr>
      <w:r w:rsidRPr="007E1F5E">
        <w:rPr>
          <w:rFonts w:ascii="Arial" w:hAnsi="Arial" w:cs="Arial"/>
        </w:rPr>
        <w:t xml:space="preserve">La majorité des personnes (2/3) qui souffrent de la faim dans le monde vivent en </w:t>
      </w:r>
      <w:r w:rsidRPr="007E1F5E">
        <w:rPr>
          <w:rFonts w:ascii="Arial" w:hAnsi="Arial" w:cs="Arial"/>
          <w:b/>
          <w:bCs/>
        </w:rPr>
        <w:t>Asie</w:t>
      </w:r>
      <w:r w:rsidRPr="007E1F5E">
        <w:rPr>
          <w:rFonts w:ascii="Arial" w:hAnsi="Arial" w:cs="Arial"/>
        </w:rPr>
        <w:t>.</w:t>
      </w:r>
      <w:r w:rsidR="007E1F5E">
        <w:rPr>
          <w:rFonts w:ascii="Arial" w:hAnsi="Arial" w:cs="Arial"/>
        </w:rPr>
        <w:t xml:space="preserve"> </w:t>
      </w:r>
      <w:r w:rsidRPr="007E1F5E">
        <w:rPr>
          <w:rFonts w:ascii="Arial" w:hAnsi="Arial" w:cs="Arial"/>
        </w:rPr>
        <w:t xml:space="preserve">Mais c’est en </w:t>
      </w:r>
      <w:r w:rsidRPr="007E1F5E">
        <w:rPr>
          <w:rFonts w:ascii="Arial" w:hAnsi="Arial" w:cs="Arial"/>
          <w:b/>
          <w:bCs/>
        </w:rPr>
        <w:t xml:space="preserve">Afrique subsaharienne </w:t>
      </w:r>
      <w:r w:rsidRPr="007E1F5E">
        <w:rPr>
          <w:rFonts w:ascii="Arial" w:hAnsi="Arial" w:cs="Arial"/>
        </w:rPr>
        <w:t>que la faim est la plus présente et visible (en % de la pop). Une personne sur quatre y est sous-alimentée.</w:t>
      </w:r>
    </w:p>
    <w:p xmlns:wp14="http://schemas.microsoft.com/office/word/2010/wordml" w:rsidR="007E1F5E" w:rsidP="00370A22" w:rsidRDefault="007E1F5E" w14:paraId="72A3D3EC" wp14:textId="77777777">
      <w:pPr>
        <w:pStyle w:val="NormalWeb"/>
        <w:spacing w:before="0" w:beforeAutospacing="0" w:after="0" w:afterAutospacing="0"/>
        <w:rPr>
          <w:rFonts w:ascii="Arial" w:hAnsi="Arial" w:cs="Arial"/>
        </w:rPr>
      </w:pPr>
    </w:p>
    <w:p xmlns:wp14="http://schemas.microsoft.com/office/word/2010/wordml" w:rsidR="00370A22" w:rsidP="007E1F5E" w:rsidRDefault="00370A22" w14:paraId="24CC347B" wp14:textId="77777777">
      <w:pPr>
        <w:pStyle w:val="NormalWeb"/>
        <w:numPr>
          <w:ilvl w:val="0"/>
          <w:numId w:val="2"/>
        </w:numPr>
        <w:spacing w:before="0" w:beforeAutospacing="0" w:after="0" w:afterAutospacing="0"/>
        <w:rPr>
          <w:rFonts w:ascii="Arial" w:hAnsi="Arial" w:cs="Arial"/>
        </w:rPr>
      </w:pPr>
      <w:r w:rsidRPr="007E1F5E">
        <w:rPr>
          <w:rFonts w:ascii="Arial" w:hAnsi="Arial" w:cs="Arial"/>
        </w:rPr>
        <w:t>3/4 des personnes sous-alimentées sont des paysans et des ruraux. Ce sont ceux qui produisent la nourriture qui meurent de faim! Cependant, les problèmes rencontrés en milieu rural, notamment de faim, provoquent un exode rural dans de nombreux pays et vient accroître le nombre de personnes sous alimentées en zone urbaine.</w:t>
      </w:r>
    </w:p>
    <w:p xmlns:wp14="http://schemas.microsoft.com/office/word/2010/wordml" w:rsidR="0061460B" w:rsidP="0061460B" w:rsidRDefault="0061460B" w14:paraId="0D0B940D" wp14:textId="77777777">
      <w:pPr>
        <w:pStyle w:val="Paragraphedeliste"/>
        <w:rPr>
          <w:rFonts w:ascii="Arial" w:hAnsi="Arial" w:cs="Arial"/>
        </w:rPr>
      </w:pPr>
    </w:p>
    <w:p xmlns:wp14="http://schemas.microsoft.com/office/word/2010/wordml" w:rsidRPr="0061460B" w:rsidR="007E1F5E" w:rsidP="007E1F5E" w:rsidRDefault="0061460B" w14:paraId="5D404930" wp14:textId="77777777">
      <w:pPr>
        <w:pStyle w:val="NormalWeb"/>
        <w:numPr>
          <w:ilvl w:val="0"/>
          <w:numId w:val="2"/>
        </w:numPr>
        <w:spacing w:before="0" w:beforeAutospacing="0" w:after="0" w:afterAutospacing="0"/>
        <w:rPr>
          <w:rFonts w:ascii="Arial" w:hAnsi="Arial" w:cs="Arial"/>
        </w:rPr>
      </w:pPr>
      <w:r>
        <w:rPr>
          <w:rFonts w:ascii="Arial" w:hAnsi="Arial" w:cs="Arial"/>
        </w:rPr>
        <w:t>L</w:t>
      </w:r>
      <w:r w:rsidRPr="0061460B" w:rsidR="00370A22">
        <w:rPr>
          <w:rFonts w:ascii="Arial" w:hAnsi="Arial" w:cs="Arial"/>
        </w:rPr>
        <w:t xml:space="preserve">es femmes sont les premières </w:t>
      </w:r>
      <w:r w:rsidRPr="0061460B">
        <w:rPr>
          <w:rFonts w:ascii="Arial" w:hAnsi="Arial" w:cs="Arial"/>
        </w:rPr>
        <w:t>victimes</w:t>
      </w:r>
      <w:r w:rsidRPr="0061460B" w:rsidR="00370A22">
        <w:rPr>
          <w:rFonts w:ascii="Arial" w:hAnsi="Arial" w:cs="Arial"/>
        </w:rPr>
        <w:t xml:space="preserve"> de la faim. Mais elles sont aussi la solution la plus efficace pour prévenir et combattre la faim.</w:t>
      </w:r>
      <w:r w:rsidRPr="0061460B" w:rsidR="007E1F5E">
        <w:rPr>
          <w:rFonts w:ascii="Arial" w:hAnsi="Arial" w:cs="Arial"/>
        </w:rPr>
        <w:t xml:space="preserve"> </w:t>
      </w:r>
      <w:r w:rsidR="000263D0">
        <w:rPr>
          <w:rFonts w:ascii="Arial" w:hAnsi="Arial" w:cs="Arial"/>
        </w:rPr>
        <w:t>D</w:t>
      </w:r>
      <w:r w:rsidRPr="0061460B" w:rsidR="007E1F5E">
        <w:rPr>
          <w:rFonts w:ascii="Arial" w:hAnsi="Arial" w:cs="Arial"/>
        </w:rPr>
        <w:t>ans les mains des femmes, les vivres sont beaucoup plus susceptibles de finir dans l’estomac des enfants. Si les agricultrices avaient le même accès aux ressources que les hommes, le nombre de personnes souffrant de la faim dans le monde pourrait </w:t>
      </w:r>
      <w:r w:rsidRPr="0061460B" w:rsidR="007E1F5E">
        <w:rPr>
          <w:rFonts w:ascii="Arial" w:hAnsi="Arial" w:cs="Arial"/>
          <w:b/>
          <w:bCs/>
        </w:rPr>
        <w:t>diminuer de 150 millions</w:t>
      </w:r>
      <w:r w:rsidRPr="0061460B" w:rsidR="007E1F5E">
        <w:rPr>
          <w:rFonts w:ascii="Arial" w:hAnsi="Arial" w:cs="Arial"/>
        </w:rPr>
        <w:t>. (FAO, 2011)</w:t>
      </w:r>
    </w:p>
    <w:p xmlns:wp14="http://schemas.microsoft.com/office/word/2010/wordml" w:rsidR="000263D0" w:rsidP="007E1F5E" w:rsidRDefault="000263D0" w14:paraId="0E27B00A" wp14:textId="77777777">
      <w:pPr>
        <w:pStyle w:val="NormalWeb"/>
        <w:spacing w:before="0" w:beforeAutospacing="0" w:after="0" w:afterAutospacing="0"/>
        <w:rPr>
          <w:rFonts w:ascii="Arial" w:hAnsi="Arial" w:cs="Arial"/>
        </w:rPr>
      </w:pPr>
    </w:p>
    <w:p xmlns:wp14="http://schemas.microsoft.com/office/word/2010/wordml" w:rsidR="000263D0" w:rsidP="004A5C91" w:rsidRDefault="007E1F5E" w14:paraId="15CCB891" wp14:textId="77777777">
      <w:pPr>
        <w:pStyle w:val="NormalWeb"/>
        <w:numPr>
          <w:ilvl w:val="0"/>
          <w:numId w:val="2"/>
        </w:numPr>
        <w:spacing w:before="0" w:beforeAutospacing="0" w:after="0" w:afterAutospacing="0"/>
        <w:rPr>
          <w:rFonts w:ascii="Arial" w:hAnsi="Arial" w:cs="Arial"/>
        </w:rPr>
      </w:pPr>
      <w:r w:rsidRPr="000263D0">
        <w:rPr>
          <w:rFonts w:ascii="Arial" w:hAnsi="Arial" w:cs="Arial"/>
        </w:rPr>
        <w:t xml:space="preserve">Quand la faim et la sous-nutrition affectent les femmes, elles affectent aussi les enfants. </w:t>
      </w:r>
    </w:p>
    <w:p xmlns:wp14="http://schemas.microsoft.com/office/word/2010/wordml" w:rsidR="000263D0" w:rsidP="000263D0" w:rsidRDefault="000263D0" w14:paraId="60061E4C" wp14:textId="77777777">
      <w:pPr>
        <w:pStyle w:val="Paragraphedeliste"/>
        <w:rPr>
          <w:rFonts w:ascii="Arial" w:hAnsi="Arial" w:cs="Arial"/>
        </w:rPr>
      </w:pPr>
    </w:p>
    <w:p xmlns:wp14="http://schemas.microsoft.com/office/word/2010/wordml" w:rsidR="000263D0" w:rsidP="000263D0" w:rsidRDefault="007E1F5E" w14:paraId="4AE8CD0D" wp14:textId="77777777">
      <w:pPr>
        <w:pStyle w:val="NormalWeb"/>
        <w:numPr>
          <w:ilvl w:val="0"/>
          <w:numId w:val="2"/>
        </w:numPr>
        <w:spacing w:before="0" w:beforeAutospacing="0" w:after="0" w:afterAutospacing="0"/>
        <w:rPr>
          <w:rFonts w:ascii="Arial" w:hAnsi="Arial" w:cs="Arial"/>
        </w:rPr>
      </w:pPr>
      <w:r w:rsidRPr="000263D0">
        <w:rPr>
          <w:rFonts w:ascii="Arial" w:hAnsi="Arial" w:cs="Arial"/>
        </w:rPr>
        <w:t>Cela veut dire que la faim et ses effets se transmettent de génération en génération.</w:t>
      </w:r>
      <w:r w:rsidRPr="000263D0" w:rsidR="000263D0">
        <w:rPr>
          <w:rFonts w:ascii="Arial" w:hAnsi="Arial" w:cs="Arial"/>
        </w:rPr>
        <w:t xml:space="preserve"> </w:t>
      </w:r>
      <w:r w:rsidRPr="007E1F5E" w:rsidR="000263D0">
        <w:rPr>
          <w:rFonts w:ascii="Arial" w:hAnsi="Arial" w:cs="Arial"/>
        </w:rPr>
        <w:t>La faim en héritage</w:t>
      </w:r>
      <w:r w:rsidR="000263D0">
        <w:rPr>
          <w:rFonts w:ascii="Arial" w:hAnsi="Arial" w:cs="Arial"/>
        </w:rPr>
        <w:t xml:space="preserve">. </w:t>
      </w:r>
    </w:p>
    <w:p xmlns:wp14="http://schemas.microsoft.com/office/word/2010/wordml" w:rsidR="000263D0" w:rsidP="000263D0" w:rsidRDefault="000263D0" w14:paraId="44EAFD9C" wp14:textId="77777777">
      <w:pPr>
        <w:pStyle w:val="Paragraphedeliste"/>
        <w:rPr>
          <w:rFonts w:ascii="Arial" w:hAnsi="Arial" w:cs="Arial"/>
        </w:rPr>
      </w:pPr>
    </w:p>
    <w:p xmlns:wp14="http://schemas.microsoft.com/office/word/2010/wordml" w:rsidR="000263D0" w:rsidP="000263D0" w:rsidRDefault="000263D0" w14:paraId="24962BB3" wp14:textId="77777777">
      <w:pPr>
        <w:pStyle w:val="NormalWeb"/>
        <w:spacing w:before="0" w:beforeAutospacing="0" w:after="0" w:afterAutospacing="0"/>
        <w:rPr>
          <w:rFonts w:ascii="Arial" w:hAnsi="Arial" w:cs="Arial"/>
        </w:rPr>
      </w:pPr>
      <w:r>
        <w:rPr>
          <w:rFonts w:ascii="Arial" w:hAnsi="Arial" w:cs="Arial"/>
        </w:rPr>
        <w:t>Trans : Nous allons maintenant découvrir cette problématique à travers la vie de plusieurs personnes et familles à travers le monde.</w:t>
      </w:r>
    </w:p>
    <w:p xmlns:wp14="http://schemas.microsoft.com/office/word/2010/wordml" w:rsidR="000263D0" w:rsidP="000263D0" w:rsidRDefault="000263D0" w14:paraId="4B94D5A5" wp14:textId="77777777">
      <w:pPr>
        <w:pStyle w:val="NormalWeb"/>
        <w:spacing w:before="0" w:beforeAutospacing="0" w:after="0" w:afterAutospacing="0"/>
        <w:rPr>
          <w:rFonts w:ascii="Arial" w:hAnsi="Arial" w:cs="Arial"/>
        </w:rPr>
      </w:pPr>
    </w:p>
    <w:p xmlns:wp14="http://schemas.microsoft.com/office/word/2010/wordml" w:rsidR="000263D0" w:rsidP="000263D0" w:rsidRDefault="000263D0" w14:paraId="683583DE" wp14:textId="77777777">
      <w:pPr>
        <w:pStyle w:val="NormalWeb"/>
        <w:spacing w:before="0" w:beforeAutospacing="0" w:after="0" w:afterAutospacing="0"/>
        <w:rPr>
          <w:rFonts w:ascii="Arial" w:hAnsi="Arial" w:cs="Arial"/>
        </w:rPr>
      </w:pPr>
      <w:r>
        <w:rPr>
          <w:rFonts w:ascii="Arial" w:hAnsi="Arial" w:cs="Arial"/>
        </w:rPr>
        <w:t>D6 : Nous allons former plusieurs groupes : 5 groupes de 6 ou 7. Je vais vous distribuer des morceaux d’histoires que vous allez devoir remettre dans l’ordre pour nous en faire un résumé ensuite. Ca va nous permettre de pointer du doigt les causes de la faim.</w:t>
      </w:r>
    </w:p>
    <w:p xmlns:wp14="http://schemas.microsoft.com/office/word/2010/wordml" w:rsidR="004A5C91" w:rsidP="000263D0" w:rsidRDefault="004A5C91" w14:paraId="3DEEC669" wp14:textId="77777777">
      <w:pPr>
        <w:pStyle w:val="NormalWeb"/>
        <w:spacing w:before="0" w:beforeAutospacing="0" w:after="0" w:afterAutospacing="0"/>
        <w:rPr>
          <w:rFonts w:ascii="Arial" w:hAnsi="Arial" w:cs="Arial"/>
        </w:rPr>
      </w:pPr>
    </w:p>
    <w:p xmlns:wp14="http://schemas.microsoft.com/office/word/2010/wordml" w:rsidR="004A5C91" w:rsidP="000263D0" w:rsidRDefault="004A5C91" w14:paraId="327F32AF" wp14:textId="77777777">
      <w:pPr>
        <w:pStyle w:val="NormalWeb"/>
        <w:spacing w:before="0" w:beforeAutospacing="0" w:after="0" w:afterAutospacing="0"/>
        <w:rPr>
          <w:rFonts w:ascii="Arial" w:hAnsi="Arial" w:cs="Arial"/>
        </w:rPr>
      </w:pPr>
      <w:r>
        <w:rPr>
          <w:rFonts w:ascii="Arial" w:hAnsi="Arial" w:cs="Arial"/>
        </w:rPr>
        <w:t xml:space="preserve">Jeu : 20 min. </w:t>
      </w:r>
    </w:p>
    <w:p xmlns:wp14="http://schemas.microsoft.com/office/word/2010/wordml" w:rsidR="004A5C91" w:rsidP="000263D0" w:rsidRDefault="004A5C91" w14:paraId="3656B9AB" wp14:textId="77777777">
      <w:pPr>
        <w:pStyle w:val="NormalWeb"/>
        <w:spacing w:before="0" w:beforeAutospacing="0" w:after="0" w:afterAutospacing="0"/>
        <w:rPr>
          <w:rFonts w:ascii="Arial" w:hAnsi="Arial" w:cs="Arial"/>
        </w:rPr>
      </w:pPr>
    </w:p>
    <w:p xmlns:wp14="http://schemas.microsoft.com/office/word/2010/wordml" w:rsidR="004A5C91" w:rsidP="000263D0" w:rsidRDefault="004A5C91" w14:paraId="33A10EC3" wp14:textId="77777777">
      <w:pPr>
        <w:pStyle w:val="NormalWeb"/>
        <w:spacing w:before="0" w:beforeAutospacing="0" w:after="0" w:afterAutospacing="0"/>
        <w:rPr>
          <w:rFonts w:ascii="Arial" w:hAnsi="Arial" w:cs="Arial"/>
        </w:rPr>
      </w:pPr>
      <w:r>
        <w:rPr>
          <w:rFonts w:ascii="Arial" w:hAnsi="Arial" w:cs="Arial"/>
        </w:rPr>
        <w:t>Maintenant que vous les avez dans l’ordre ce serait bien qu’un volontaire nous fasse un résumé + qu’il nous dise quelle sont les causes des problèmes de la personne.</w:t>
      </w:r>
    </w:p>
    <w:p xmlns:wp14="http://schemas.microsoft.com/office/word/2010/wordml" w:rsidR="004A5C91" w:rsidP="000263D0" w:rsidRDefault="004A5C91" w14:paraId="45FB0818" wp14:textId="77777777">
      <w:pPr>
        <w:pStyle w:val="NormalWeb"/>
        <w:spacing w:before="0" w:beforeAutospacing="0" w:after="0" w:afterAutospacing="0"/>
        <w:rPr>
          <w:rFonts w:ascii="Arial" w:hAnsi="Arial" w:cs="Arial"/>
        </w:rPr>
      </w:pPr>
    </w:p>
    <w:p xmlns:wp14="http://schemas.microsoft.com/office/word/2010/wordml" w:rsidR="004A5C91" w:rsidP="000263D0" w:rsidRDefault="004A5C91" w14:paraId="36564F7A" wp14:textId="77777777">
      <w:pPr>
        <w:pStyle w:val="NormalWeb"/>
        <w:spacing w:before="0" w:beforeAutospacing="0" w:after="0" w:afterAutospacing="0"/>
        <w:rPr>
          <w:rFonts w:ascii="Arial" w:hAnsi="Arial" w:cs="Arial"/>
        </w:rPr>
      </w:pPr>
      <w:r>
        <w:rPr>
          <w:rFonts w:ascii="Arial" w:hAnsi="Arial" w:cs="Arial"/>
        </w:rPr>
        <w:t>Transition et conclusion du Jeu : D7</w:t>
      </w:r>
    </w:p>
    <w:p xmlns:wp14="http://schemas.microsoft.com/office/word/2010/wordml" w:rsidR="004A5C91" w:rsidP="000263D0" w:rsidRDefault="004A5C91" w14:paraId="049F31CB" wp14:textId="77777777">
      <w:pPr>
        <w:pStyle w:val="NormalWeb"/>
        <w:spacing w:before="0" w:beforeAutospacing="0" w:after="0" w:afterAutospacing="0"/>
        <w:rPr>
          <w:rFonts w:ascii="Arial" w:hAnsi="Arial" w:cs="Arial"/>
        </w:rPr>
      </w:pPr>
    </w:p>
    <w:p xmlns:wp14="http://schemas.microsoft.com/office/word/2010/wordml" w:rsidR="004A5C91" w:rsidP="000263D0" w:rsidRDefault="004A5C91" w14:paraId="33755204" wp14:textId="77777777">
      <w:pPr>
        <w:pStyle w:val="NormalWeb"/>
        <w:spacing w:before="0" w:beforeAutospacing="0" w:after="0" w:afterAutospacing="0"/>
        <w:rPr>
          <w:rFonts w:ascii="Arial" w:hAnsi="Arial" w:cs="Arial"/>
        </w:rPr>
      </w:pPr>
      <w:r>
        <w:rPr>
          <w:rFonts w:ascii="Arial" w:hAnsi="Arial" w:cs="Arial"/>
        </w:rPr>
        <w:t xml:space="preserve">Voici certaines causes (la taille ne signifie pas l’importance ou la moindre importance d’un problème) Mais on voit bien que ce sont des causes qui sont </w:t>
      </w:r>
      <w:proofErr w:type="spellStart"/>
      <w:r>
        <w:rPr>
          <w:rFonts w:ascii="Arial" w:hAnsi="Arial" w:cs="Arial"/>
        </w:rPr>
        <w:t>ratachés</w:t>
      </w:r>
      <w:proofErr w:type="spellEnd"/>
      <w:r>
        <w:rPr>
          <w:rFonts w:ascii="Arial" w:hAnsi="Arial" w:cs="Arial"/>
        </w:rPr>
        <w:t xml:space="preserve"> les unes aux autres, elles s’alimentent. </w:t>
      </w:r>
    </w:p>
    <w:p xmlns:wp14="http://schemas.microsoft.com/office/word/2010/wordml" w:rsidR="0019148B" w:rsidP="000263D0" w:rsidRDefault="0019148B" w14:paraId="53128261"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62486C05"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23F7204A" wp14:textId="77777777">
      <w:pPr>
        <w:pStyle w:val="NormalWeb"/>
        <w:spacing w:before="0" w:beforeAutospacing="0" w:after="0" w:afterAutospacing="0"/>
        <w:rPr>
          <w:rFonts w:ascii="Arial" w:hAnsi="Arial" w:cs="Arial"/>
        </w:rPr>
      </w:pPr>
      <w:r>
        <w:rPr>
          <w:rFonts w:ascii="Arial" w:hAnsi="Arial" w:cs="Arial"/>
        </w:rPr>
        <w:t>Trans : Est-ce que vous connaissez les deux grands modèles d’agriculture ?</w:t>
      </w:r>
    </w:p>
    <w:p xmlns:wp14="http://schemas.microsoft.com/office/word/2010/wordml" w:rsidR="0019148B" w:rsidP="000263D0" w:rsidRDefault="0019148B" w14:paraId="4101652C"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6E86B359" wp14:textId="77777777">
      <w:pPr>
        <w:pStyle w:val="NormalWeb"/>
        <w:spacing w:before="0" w:beforeAutospacing="0" w:after="0" w:afterAutospacing="0"/>
        <w:rPr>
          <w:rFonts w:ascii="Arial" w:hAnsi="Arial" w:cs="Arial"/>
        </w:rPr>
      </w:pPr>
      <w:r>
        <w:rPr>
          <w:rFonts w:ascii="Arial" w:hAnsi="Arial" w:cs="Arial"/>
        </w:rPr>
        <w:t xml:space="preserve">D7 : Deux voies qui s’opposent : l’agriculture industrielle et l’agriculture paysanne. </w:t>
      </w:r>
    </w:p>
    <w:p xmlns:wp14="http://schemas.microsoft.com/office/word/2010/wordml" w:rsidR="0019148B" w:rsidP="000263D0" w:rsidRDefault="0019148B" w14:paraId="4B99056E"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2B2CC796" wp14:textId="77777777">
      <w:pPr>
        <w:pStyle w:val="NormalWeb"/>
        <w:spacing w:before="0" w:beforeAutospacing="0" w:after="0" w:afterAutospacing="0"/>
        <w:rPr>
          <w:rFonts w:ascii="Arial" w:hAnsi="Arial" w:cs="Arial"/>
        </w:rPr>
      </w:pPr>
      <w:r>
        <w:rPr>
          <w:rFonts w:ascii="Arial" w:hAnsi="Arial" w:cs="Arial"/>
        </w:rPr>
        <w:t xml:space="preserve">Un chiffre qui signifie bien l’inégale répartition des richesses et la force des modèles selon les continents et les pays : En </w:t>
      </w:r>
      <w:r w:rsidRPr="0019148B">
        <w:rPr>
          <w:rFonts w:ascii="Arial" w:hAnsi="Arial" w:cs="Arial"/>
          <w:highlight w:val="magenta"/>
        </w:rPr>
        <w:t>France</w:t>
      </w:r>
      <w:r>
        <w:rPr>
          <w:rFonts w:ascii="Arial" w:hAnsi="Arial" w:cs="Arial"/>
        </w:rPr>
        <w:t xml:space="preserve"> (superficie : environ 550 000 km2) il y a </w:t>
      </w:r>
      <w:r w:rsidRPr="0019148B">
        <w:rPr>
          <w:rFonts w:ascii="Arial" w:hAnsi="Arial" w:cs="Arial"/>
          <w:highlight w:val="magenta"/>
        </w:rPr>
        <w:t>1 million de tracteurs</w:t>
      </w:r>
      <w:r>
        <w:rPr>
          <w:rFonts w:ascii="Arial" w:hAnsi="Arial" w:cs="Arial"/>
        </w:rPr>
        <w:t xml:space="preserve"> alors qu’en </w:t>
      </w:r>
      <w:r w:rsidRPr="0019148B">
        <w:rPr>
          <w:rFonts w:ascii="Arial" w:hAnsi="Arial" w:cs="Arial"/>
          <w:highlight w:val="magenta"/>
        </w:rPr>
        <w:t>Afrique</w:t>
      </w:r>
      <w:r>
        <w:rPr>
          <w:rFonts w:ascii="Arial" w:hAnsi="Arial" w:cs="Arial"/>
        </w:rPr>
        <w:t xml:space="preserve"> (superficie environ 30 million de km2) il y aurait un peu plus de </w:t>
      </w:r>
      <w:r w:rsidRPr="0019148B">
        <w:rPr>
          <w:rFonts w:ascii="Arial" w:hAnsi="Arial" w:cs="Arial"/>
          <w:highlight w:val="magenta"/>
        </w:rPr>
        <w:t>200 000 tracteurs</w:t>
      </w:r>
      <w:r>
        <w:rPr>
          <w:rFonts w:ascii="Arial" w:hAnsi="Arial" w:cs="Arial"/>
        </w:rPr>
        <w:t xml:space="preserve">. </w:t>
      </w:r>
    </w:p>
    <w:p xmlns:wp14="http://schemas.microsoft.com/office/word/2010/wordml" w:rsidR="0019148B" w:rsidP="000263D0" w:rsidRDefault="0019148B" w14:paraId="1299C43A"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50B5CEFE" wp14:textId="77777777">
      <w:pPr>
        <w:pStyle w:val="NormalWeb"/>
        <w:spacing w:before="0" w:beforeAutospacing="0" w:after="0" w:afterAutospacing="0"/>
        <w:rPr>
          <w:rFonts w:ascii="Arial" w:hAnsi="Arial" w:cs="Arial"/>
        </w:rPr>
      </w:pPr>
      <w:proofErr w:type="spellStart"/>
      <w:r>
        <w:rPr>
          <w:rFonts w:ascii="Arial" w:hAnsi="Arial" w:cs="Arial"/>
        </w:rPr>
        <w:t>Ca</w:t>
      </w:r>
      <w:proofErr w:type="spellEnd"/>
      <w:r>
        <w:rPr>
          <w:rFonts w:ascii="Arial" w:hAnsi="Arial" w:cs="Arial"/>
        </w:rPr>
        <w:t xml:space="preserve"> veut dire qu’on travaille plus la terre à la main ou avec des animaux en Afrique qu’en France, c’est vrai qu’il y a peu d’agriculteur Français qui ne possède pas de tracteurs. </w:t>
      </w:r>
    </w:p>
    <w:p xmlns:wp14="http://schemas.microsoft.com/office/word/2010/wordml" w:rsidR="0019148B" w:rsidP="000263D0" w:rsidRDefault="0019148B" w14:paraId="4DDBEF00" wp14:textId="77777777">
      <w:pPr>
        <w:pStyle w:val="NormalWeb"/>
        <w:spacing w:before="0" w:beforeAutospacing="0" w:after="0" w:afterAutospacing="0"/>
        <w:rPr>
          <w:rFonts w:ascii="Arial" w:hAnsi="Arial" w:cs="Arial"/>
        </w:rPr>
      </w:pPr>
    </w:p>
    <w:p xmlns:wp14="http://schemas.microsoft.com/office/word/2010/wordml" w:rsidR="0019148B" w:rsidP="000263D0" w:rsidRDefault="0019148B" w14:paraId="69A06FD9" wp14:textId="77777777">
      <w:pPr>
        <w:pStyle w:val="NormalWeb"/>
        <w:spacing w:before="0" w:beforeAutospacing="0" w:after="0" w:afterAutospacing="0"/>
        <w:rPr>
          <w:rFonts w:ascii="Arial" w:hAnsi="Arial" w:cs="Arial"/>
        </w:rPr>
      </w:pPr>
      <w:r>
        <w:rPr>
          <w:rFonts w:ascii="Arial" w:hAnsi="Arial" w:cs="Arial"/>
        </w:rPr>
        <w:t xml:space="preserve">Différence Agriculture indus et paysanne : Faire un tableau </w:t>
      </w:r>
      <w:r w:rsidR="00A36703">
        <w:rPr>
          <w:rFonts w:ascii="Arial" w:hAnsi="Arial" w:cs="Arial"/>
        </w:rPr>
        <w:t>et paysanne. Les + et les - : Question aux élèves.</w:t>
      </w:r>
    </w:p>
    <w:p xmlns:wp14="http://schemas.microsoft.com/office/word/2010/wordml" w:rsidR="00A36703" w:rsidP="000263D0" w:rsidRDefault="00A36703" w14:paraId="3461D779" wp14:textId="77777777">
      <w:pPr>
        <w:pStyle w:val="NormalWeb"/>
        <w:spacing w:before="0" w:beforeAutospacing="0" w:after="0" w:afterAutospacing="0"/>
        <w:rPr>
          <w:rFonts w:ascii="Arial" w:hAnsi="Arial" w:cs="Arial"/>
        </w:rPr>
      </w:pPr>
    </w:p>
    <w:p xmlns:wp14="http://schemas.microsoft.com/office/word/2010/wordml" w:rsidR="00A36703" w:rsidP="000263D0" w:rsidRDefault="00A36703" w14:paraId="2A25422E" wp14:textId="77777777">
      <w:pPr>
        <w:pStyle w:val="NormalWeb"/>
        <w:spacing w:before="0" w:beforeAutospacing="0" w:after="0" w:afterAutospacing="0"/>
        <w:rPr>
          <w:rFonts w:ascii="Arial" w:hAnsi="Arial" w:cs="Arial"/>
        </w:rPr>
      </w:pPr>
      <w:r>
        <w:rPr>
          <w:rFonts w:ascii="Arial" w:hAnsi="Arial" w:cs="Arial"/>
        </w:rPr>
        <w:t xml:space="preserve">Compléter le tableau : ne pas être </w:t>
      </w:r>
      <w:r w:rsidR="00965B7A">
        <w:rPr>
          <w:rFonts w:ascii="Arial" w:hAnsi="Arial" w:cs="Arial"/>
        </w:rPr>
        <w:t>exhaustif</w:t>
      </w:r>
    </w:p>
    <w:p xmlns:wp14="http://schemas.microsoft.com/office/word/2010/wordml" w:rsidR="00A36703" w:rsidP="000263D0" w:rsidRDefault="00A36703" w14:paraId="3CF2D8B6" wp14:textId="77777777">
      <w:pPr>
        <w:pStyle w:val="NormalWeb"/>
        <w:spacing w:before="0" w:beforeAutospacing="0" w:after="0" w:afterAutospacing="0"/>
        <w:rPr>
          <w:rFonts w:ascii="Arial" w:hAnsi="Arial" w:cs="Arial"/>
        </w:rPr>
      </w:pPr>
    </w:p>
    <w:p xmlns:wp14="http://schemas.microsoft.com/office/word/2010/wordml" w:rsidR="00965B7A" w:rsidP="000263D0" w:rsidRDefault="00A36703" w14:paraId="72FD5E71" wp14:textId="77777777">
      <w:pPr>
        <w:pStyle w:val="NormalWeb"/>
        <w:spacing w:before="0" w:beforeAutospacing="0" w:after="0" w:afterAutospacing="0"/>
        <w:rPr>
          <w:rFonts w:ascii="Arial" w:hAnsi="Arial" w:cs="Arial"/>
        </w:rPr>
      </w:pPr>
      <w:r>
        <w:rPr>
          <w:rFonts w:ascii="Arial" w:hAnsi="Arial" w:cs="Arial"/>
        </w:rPr>
        <w:t xml:space="preserve">Trans : </w:t>
      </w:r>
      <w:r w:rsidR="00965B7A">
        <w:rPr>
          <w:rFonts w:ascii="Arial" w:hAnsi="Arial" w:cs="Arial"/>
        </w:rPr>
        <w:t>D8 : Quelque chose va vous surprendre et bouscule nos préjugés</w:t>
      </w:r>
    </w:p>
    <w:p xmlns:wp14="http://schemas.microsoft.com/office/word/2010/wordml" w:rsidR="00965B7A" w:rsidP="000263D0" w:rsidRDefault="00965B7A" w14:paraId="0FB78278" wp14:textId="77777777">
      <w:pPr>
        <w:pStyle w:val="NormalWeb"/>
        <w:spacing w:before="0" w:beforeAutospacing="0" w:after="0" w:afterAutospacing="0"/>
        <w:rPr>
          <w:rFonts w:ascii="Arial" w:hAnsi="Arial" w:cs="Arial"/>
        </w:rPr>
      </w:pPr>
    </w:p>
    <w:p xmlns:wp14="http://schemas.microsoft.com/office/word/2010/wordml" w:rsidR="00A36703" w:rsidP="000263D0" w:rsidRDefault="00965B7A" w14:paraId="16468560" wp14:textId="77777777">
      <w:pPr>
        <w:pStyle w:val="NormalWeb"/>
        <w:spacing w:before="0" w:beforeAutospacing="0" w:after="0" w:afterAutospacing="0"/>
        <w:rPr>
          <w:rFonts w:ascii="Arial" w:hAnsi="Arial" w:cs="Arial"/>
        </w:rPr>
      </w:pPr>
      <w:r>
        <w:rPr>
          <w:rFonts w:ascii="Arial" w:hAnsi="Arial" w:cs="Arial"/>
        </w:rPr>
        <w:t xml:space="preserve">Le modèle paysan est beaucoup plus productif car il nourrit 70% de la population mondiale alors seulement 30% de la pop mondiale est nourrit par l’agriculture industrielle. L’agriculture est loin d’être marginale même si en France elle a reculé, depuis des siècles et encore aujourd’hui elle est l’activité la plus rependu. </w:t>
      </w:r>
    </w:p>
    <w:p xmlns:wp14="http://schemas.microsoft.com/office/word/2010/wordml" w:rsidR="00965B7A" w:rsidP="000263D0" w:rsidRDefault="00965B7A" w14:paraId="1FC39945" wp14:textId="77777777">
      <w:pPr>
        <w:pStyle w:val="NormalWeb"/>
        <w:spacing w:before="0" w:beforeAutospacing="0" w:after="0" w:afterAutospacing="0"/>
        <w:rPr>
          <w:rFonts w:ascii="Arial" w:hAnsi="Arial" w:cs="Arial"/>
        </w:rPr>
      </w:pPr>
    </w:p>
    <w:p xmlns:wp14="http://schemas.microsoft.com/office/word/2010/wordml" w:rsidR="00965B7A" w:rsidP="000263D0" w:rsidRDefault="00965B7A" w14:paraId="580E0BF7" wp14:textId="77777777">
      <w:pPr>
        <w:pStyle w:val="NormalWeb"/>
        <w:spacing w:before="0" w:beforeAutospacing="0" w:after="0" w:afterAutospacing="0"/>
        <w:rPr>
          <w:rFonts w:ascii="Arial" w:hAnsi="Arial" w:cs="Arial"/>
        </w:rPr>
      </w:pPr>
      <w:r>
        <w:rPr>
          <w:rFonts w:ascii="Arial" w:hAnsi="Arial" w:cs="Arial"/>
        </w:rPr>
        <w:t>Trans D9 : Mais cette agriculture paysanne</w:t>
      </w:r>
      <w:r w:rsidR="000B035E">
        <w:rPr>
          <w:rFonts w:ascii="Arial" w:hAnsi="Arial" w:cs="Arial"/>
        </w:rPr>
        <w:t xml:space="preserve"> a beau être efficace</w:t>
      </w:r>
      <w:r>
        <w:rPr>
          <w:rFonts w:ascii="Arial" w:hAnsi="Arial" w:cs="Arial"/>
        </w:rPr>
        <w:t xml:space="preserve"> </w:t>
      </w:r>
      <w:r w:rsidR="000B035E">
        <w:rPr>
          <w:rFonts w:ascii="Arial" w:hAnsi="Arial" w:cs="Arial"/>
        </w:rPr>
        <w:t>certaines conditions doivent être réunies pour parvenir à éliminer la faim.</w:t>
      </w:r>
    </w:p>
    <w:p xmlns:wp14="http://schemas.microsoft.com/office/word/2010/wordml" w:rsidRPr="00965B7A" w:rsidR="00965B7A" w:rsidP="00965B7A" w:rsidRDefault="00965B7A" w14:paraId="0562CB0E" wp14:textId="77777777">
      <w:pPr>
        <w:spacing w:after="0" w:line="240" w:lineRule="auto"/>
        <w:rPr>
          <w:rFonts w:ascii="Times New Roman" w:hAnsi="Times New Roman" w:eastAsia="Times New Roman" w:cs="Times New Roman"/>
          <w:sz w:val="24"/>
          <w:szCs w:val="24"/>
          <w:lang w:eastAsia="fr-FR"/>
        </w:rPr>
      </w:pPr>
    </w:p>
    <w:p xmlns:wp14="http://schemas.microsoft.com/office/word/2010/wordml" w:rsidRPr="00965B7A" w:rsidR="00965B7A" w:rsidP="00965B7A" w:rsidRDefault="00965B7A" w14:paraId="69064CE2" wp14:textId="77777777">
      <w:pPr>
        <w:numPr>
          <w:ilvl w:val="0"/>
          <w:numId w:val="5"/>
        </w:numPr>
        <w:spacing w:after="0" w:line="240" w:lineRule="auto"/>
        <w:ind w:left="480"/>
        <w:textAlignment w:val="baseline"/>
        <w:rPr>
          <w:rFonts w:ascii="Arial" w:hAnsi="Arial" w:eastAsia="Times New Roman" w:cs="Arial"/>
          <w:b/>
          <w:bCs/>
          <w:color w:val="000000"/>
          <w:sz w:val="24"/>
          <w:szCs w:val="24"/>
          <w:lang w:eastAsia="fr-FR"/>
        </w:rPr>
      </w:pPr>
      <w:r w:rsidRPr="00965B7A">
        <w:rPr>
          <w:rFonts w:ascii="Arial" w:hAnsi="Arial" w:eastAsia="Times New Roman" w:cs="Arial"/>
          <w:b/>
          <w:bCs/>
          <w:color w:val="000000"/>
          <w:sz w:val="24"/>
          <w:szCs w:val="24"/>
          <w:lang w:eastAsia="fr-FR"/>
        </w:rPr>
        <w:t>Un accès à la terre et à l’eau garantis et une gestion de ces ressources à la fois plus démocratique et efficiente.</w:t>
      </w:r>
    </w:p>
    <w:p xmlns:wp14="http://schemas.microsoft.com/office/word/2010/wordml" w:rsidRPr="00965B7A" w:rsidR="00965B7A" w:rsidP="00965B7A" w:rsidRDefault="00965B7A" w14:paraId="6C070EEC" wp14:textId="77777777">
      <w:pPr>
        <w:numPr>
          <w:ilvl w:val="0"/>
          <w:numId w:val="5"/>
        </w:numPr>
        <w:spacing w:after="0" w:line="240" w:lineRule="auto"/>
        <w:ind w:left="480"/>
        <w:textAlignment w:val="baseline"/>
        <w:rPr>
          <w:rFonts w:ascii="Arial" w:hAnsi="Arial" w:eastAsia="Times New Roman" w:cs="Arial"/>
          <w:b/>
          <w:bCs/>
          <w:color w:val="000000"/>
          <w:sz w:val="24"/>
          <w:szCs w:val="24"/>
          <w:lang w:eastAsia="fr-FR"/>
        </w:rPr>
      </w:pPr>
      <w:r w:rsidRPr="00965B7A">
        <w:rPr>
          <w:rFonts w:ascii="Arial" w:hAnsi="Arial" w:eastAsia="Times New Roman" w:cs="Arial"/>
          <w:b/>
          <w:bCs/>
          <w:color w:val="000000"/>
          <w:sz w:val="24"/>
          <w:szCs w:val="24"/>
          <w:lang w:eastAsia="fr-FR"/>
        </w:rPr>
        <w:t>Une production diversifiée et agroécologique***</w:t>
      </w:r>
    </w:p>
    <w:p xmlns:wp14="http://schemas.microsoft.com/office/word/2010/wordml" w:rsidRPr="00965B7A" w:rsidR="00965B7A" w:rsidP="00965B7A" w:rsidRDefault="00965B7A" w14:paraId="70E53487" wp14:textId="77777777">
      <w:pPr>
        <w:numPr>
          <w:ilvl w:val="0"/>
          <w:numId w:val="5"/>
        </w:numPr>
        <w:spacing w:after="0" w:line="240" w:lineRule="auto"/>
        <w:ind w:left="480"/>
        <w:textAlignment w:val="baseline"/>
        <w:rPr>
          <w:rFonts w:ascii="Arial" w:hAnsi="Arial" w:eastAsia="Times New Roman" w:cs="Arial"/>
          <w:b/>
          <w:bCs/>
          <w:color w:val="000000"/>
          <w:sz w:val="24"/>
          <w:szCs w:val="24"/>
          <w:lang w:eastAsia="fr-FR"/>
        </w:rPr>
      </w:pPr>
      <w:r w:rsidRPr="00965B7A">
        <w:rPr>
          <w:rFonts w:ascii="Arial" w:hAnsi="Arial" w:eastAsia="Times New Roman" w:cs="Arial"/>
          <w:b/>
          <w:bCs/>
          <w:color w:val="000000"/>
          <w:sz w:val="24"/>
          <w:szCs w:val="24"/>
          <w:lang w:eastAsia="fr-FR"/>
        </w:rPr>
        <w:t>Des marchés plus justes et transparents</w:t>
      </w:r>
    </w:p>
    <w:p xmlns:wp14="http://schemas.microsoft.com/office/word/2010/wordml" w:rsidRPr="000B035E" w:rsidR="00965B7A" w:rsidP="00965B7A" w:rsidRDefault="00965B7A" w14:paraId="4FE47001" wp14:textId="77777777">
      <w:pPr>
        <w:numPr>
          <w:ilvl w:val="0"/>
          <w:numId w:val="5"/>
        </w:numPr>
        <w:spacing w:after="0" w:line="240" w:lineRule="auto"/>
        <w:ind w:left="480"/>
        <w:textAlignment w:val="baseline"/>
        <w:rPr>
          <w:rFonts w:ascii="Arial" w:hAnsi="Arial" w:eastAsia="Times New Roman" w:cs="Arial"/>
          <w:b/>
          <w:bCs/>
          <w:color w:val="000000"/>
          <w:sz w:val="24"/>
          <w:szCs w:val="24"/>
          <w:lang w:eastAsia="fr-FR"/>
        </w:rPr>
      </w:pPr>
      <w:r w:rsidRPr="00965B7A">
        <w:rPr>
          <w:rFonts w:ascii="Arial" w:hAnsi="Arial" w:eastAsia="Times New Roman" w:cs="Arial"/>
          <w:b/>
          <w:bCs/>
          <w:color w:val="000000"/>
          <w:sz w:val="24"/>
          <w:szCs w:val="24"/>
          <w:lang w:eastAsia="fr-FR"/>
        </w:rPr>
        <w:t>Des organisations paysannes de producteurs/productrices fortes en capacité de défendre l</w:t>
      </w:r>
      <w:r w:rsidRPr="000B035E">
        <w:rPr>
          <w:rFonts w:ascii="Arial" w:hAnsi="Arial" w:eastAsia="Times New Roman" w:cs="Arial"/>
          <w:b/>
          <w:bCs/>
          <w:color w:val="000000"/>
          <w:sz w:val="24"/>
          <w:szCs w:val="24"/>
          <w:lang w:eastAsia="fr-FR"/>
        </w:rPr>
        <w:t>eurs droits et leurs intérêts (</w:t>
      </w:r>
      <w:r w:rsidRPr="00965B7A">
        <w:rPr>
          <w:rFonts w:ascii="Arial" w:hAnsi="Arial" w:eastAsia="Times New Roman" w:cs="Arial"/>
          <w:b/>
          <w:bCs/>
          <w:color w:val="000000"/>
          <w:sz w:val="24"/>
          <w:szCs w:val="24"/>
          <w:lang w:eastAsia="fr-FR"/>
        </w:rPr>
        <w:t>accès aux soutiens financiers, à la formation, égalité F/H)</w:t>
      </w:r>
    </w:p>
    <w:p xmlns:wp14="http://schemas.microsoft.com/office/word/2010/wordml" w:rsidRPr="00965B7A" w:rsidR="00965B7A" w:rsidP="00965B7A" w:rsidRDefault="00965B7A" w14:paraId="34CE0A41" wp14:textId="77777777">
      <w:pPr>
        <w:spacing w:after="0" w:line="240" w:lineRule="auto"/>
        <w:ind w:left="480"/>
        <w:textAlignment w:val="baseline"/>
        <w:rPr>
          <w:rFonts w:ascii="Arial" w:hAnsi="Arial" w:eastAsia="Times New Roman" w:cs="Arial"/>
          <w:b/>
          <w:bCs/>
          <w:color w:val="000000"/>
          <w:sz w:val="24"/>
          <w:szCs w:val="24"/>
          <w:lang w:eastAsia="fr-FR"/>
        </w:rPr>
      </w:pPr>
    </w:p>
    <w:p xmlns:wp14="http://schemas.microsoft.com/office/word/2010/wordml" w:rsidR="00965B7A" w:rsidP="00965B7A" w:rsidRDefault="00965B7A" w14:paraId="30F1AA29" wp14:textId="77777777">
      <w:pPr>
        <w:spacing w:after="0" w:line="240" w:lineRule="auto"/>
        <w:rPr>
          <w:rFonts w:ascii="Arial" w:hAnsi="Arial" w:eastAsia="Times New Roman" w:cs="Arial"/>
          <w:bCs/>
          <w:color w:val="000000"/>
          <w:sz w:val="24"/>
          <w:szCs w:val="24"/>
          <w:lang w:eastAsia="fr-FR"/>
        </w:rPr>
      </w:pPr>
      <w:r w:rsidRPr="00965B7A">
        <w:rPr>
          <w:rFonts w:ascii="Arial" w:hAnsi="Arial" w:eastAsia="Times New Roman" w:cs="Arial"/>
          <w:bCs/>
          <w:color w:val="000000"/>
          <w:sz w:val="24"/>
          <w:szCs w:val="24"/>
          <w:lang w:eastAsia="fr-FR"/>
        </w:rPr>
        <w:t>Ces conditions permettraient de mieux répondre aux nouveaux défis : changement climatique,  accaparement des terres, spéculation financière</w:t>
      </w:r>
      <w:r w:rsidRPr="000B035E">
        <w:rPr>
          <w:rFonts w:ascii="Arial" w:hAnsi="Arial" w:eastAsia="Times New Roman" w:cs="Arial"/>
          <w:bCs/>
          <w:color w:val="000000"/>
          <w:sz w:val="24"/>
          <w:szCs w:val="24"/>
          <w:lang w:eastAsia="fr-FR"/>
        </w:rPr>
        <w:t>.</w:t>
      </w:r>
      <w:r w:rsidR="000B035E">
        <w:rPr>
          <w:rFonts w:ascii="Arial" w:hAnsi="Arial" w:eastAsia="Times New Roman" w:cs="Arial"/>
          <w:bCs/>
          <w:color w:val="000000"/>
          <w:sz w:val="24"/>
          <w:szCs w:val="24"/>
          <w:lang w:eastAsia="fr-FR"/>
        </w:rPr>
        <w:t xml:space="preserve"> En Afrique de l’Ouest, depuis 1960 la pluie </w:t>
      </w:r>
      <w:proofErr w:type="spellStart"/>
      <w:r w:rsidR="000B035E">
        <w:rPr>
          <w:rFonts w:ascii="Arial" w:hAnsi="Arial" w:eastAsia="Times New Roman" w:cs="Arial"/>
          <w:bCs/>
          <w:color w:val="000000"/>
          <w:sz w:val="24"/>
          <w:szCs w:val="24"/>
          <w:lang w:eastAsia="fr-FR"/>
        </w:rPr>
        <w:t>à</w:t>
      </w:r>
      <w:proofErr w:type="spellEnd"/>
      <w:r w:rsidR="000B035E">
        <w:rPr>
          <w:rFonts w:ascii="Arial" w:hAnsi="Arial" w:eastAsia="Times New Roman" w:cs="Arial"/>
          <w:bCs/>
          <w:color w:val="000000"/>
          <w:sz w:val="24"/>
          <w:szCs w:val="24"/>
          <w:lang w:eastAsia="fr-FR"/>
        </w:rPr>
        <w:t xml:space="preserve"> diminué de 30%. </w:t>
      </w:r>
    </w:p>
    <w:p xmlns:wp14="http://schemas.microsoft.com/office/word/2010/wordml" w:rsidR="000B035E" w:rsidP="00965B7A" w:rsidRDefault="000B035E" w14:paraId="62EBF3C5"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0B035E" w:rsidP="00965B7A" w:rsidRDefault="000B035E" w14:paraId="695FF64F"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D10 : pour revenir à cette agriculture paysanne, elle a de nombreux atouts. </w:t>
      </w:r>
    </w:p>
    <w:p xmlns:wp14="http://schemas.microsoft.com/office/word/2010/wordml" w:rsidR="000B035E" w:rsidP="00965B7A" w:rsidRDefault="000B035E" w14:paraId="6D98A12B"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0B035E" w:rsidP="000B035E" w:rsidRDefault="000B035E" w14:paraId="32DCBD90" wp14:textId="77777777">
      <w:pPr>
        <w:pStyle w:val="Paragraphedeliste"/>
        <w:numPr>
          <w:ilvl w:val="0"/>
          <w:numId w:val="6"/>
        </w:num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Elle peut relever le défi alimentaire et </w:t>
      </w:r>
      <w:r w:rsidR="00485AAA">
        <w:rPr>
          <w:rFonts w:ascii="Arial" w:hAnsi="Arial" w:eastAsia="Times New Roman" w:cs="Arial"/>
          <w:bCs/>
          <w:color w:val="000000"/>
          <w:sz w:val="24"/>
          <w:szCs w:val="24"/>
          <w:lang w:eastAsia="fr-FR"/>
        </w:rPr>
        <w:t>nutritionnel</w:t>
      </w:r>
      <w:r>
        <w:rPr>
          <w:rFonts w:ascii="Arial" w:hAnsi="Arial" w:eastAsia="Times New Roman" w:cs="Arial"/>
          <w:bCs/>
          <w:color w:val="000000"/>
          <w:sz w:val="24"/>
          <w:szCs w:val="24"/>
          <w:lang w:eastAsia="fr-FR"/>
        </w:rPr>
        <w:t xml:space="preserve"> mondial en relocalisant la production de  nourriture.</w:t>
      </w:r>
      <w:r w:rsidR="00485AAA">
        <w:rPr>
          <w:rFonts w:ascii="Arial" w:hAnsi="Arial" w:eastAsia="Times New Roman" w:cs="Arial"/>
          <w:bCs/>
          <w:color w:val="000000"/>
          <w:sz w:val="24"/>
          <w:szCs w:val="24"/>
          <w:lang w:eastAsia="fr-FR"/>
        </w:rPr>
        <w:t xml:space="preserve"> Assure des revenus aux ruraux.</w:t>
      </w:r>
    </w:p>
    <w:p xmlns:wp14="http://schemas.microsoft.com/office/word/2010/wordml" w:rsidR="00485AAA" w:rsidP="000B035E" w:rsidRDefault="00485AAA" w14:paraId="28347A3E" wp14:textId="77777777">
      <w:pPr>
        <w:pStyle w:val="Paragraphedeliste"/>
        <w:numPr>
          <w:ilvl w:val="0"/>
          <w:numId w:val="6"/>
        </w:num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Elle peut relever le défi environnemental : protection de l’environnement, de la biodiversité</w:t>
      </w:r>
    </w:p>
    <w:p xmlns:wp14="http://schemas.microsoft.com/office/word/2010/wordml" w:rsidR="00485AAA" w:rsidP="00485AAA" w:rsidRDefault="00485AAA" w14:paraId="44AC4451" wp14:textId="77777777">
      <w:pPr>
        <w:pStyle w:val="Paragraphedeliste"/>
        <w:numPr>
          <w:ilvl w:val="0"/>
          <w:numId w:val="6"/>
        </w:num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Défi économique : meilleure répartition de l’emploi </w:t>
      </w:r>
      <w:bookmarkStart w:name="_GoBack" w:id="0"/>
      <w:r>
        <w:rPr>
          <w:rFonts w:ascii="Arial" w:hAnsi="Arial" w:eastAsia="Times New Roman" w:cs="Arial"/>
          <w:bCs/>
          <w:color w:val="000000"/>
          <w:sz w:val="24"/>
          <w:szCs w:val="24"/>
          <w:lang w:eastAsia="fr-FR"/>
        </w:rPr>
        <w:t xml:space="preserve">entre </w:t>
      </w:r>
      <w:bookmarkEnd w:id="0"/>
      <w:r>
        <w:rPr>
          <w:rFonts w:ascii="Arial" w:hAnsi="Arial" w:eastAsia="Times New Roman" w:cs="Arial"/>
          <w:bCs/>
          <w:color w:val="000000"/>
          <w:sz w:val="24"/>
          <w:szCs w:val="24"/>
          <w:lang w:eastAsia="fr-FR"/>
        </w:rPr>
        <w:t>ville et campagne, l’imitation de l’exode rural / immigration.</w:t>
      </w:r>
    </w:p>
    <w:p xmlns:wp14="http://schemas.microsoft.com/office/word/2010/wordml" w:rsidR="00485AAA" w:rsidP="00485AAA" w:rsidRDefault="00485AAA" w14:paraId="2946DB82"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C71869" w:rsidP="00485AAA" w:rsidRDefault="00485AAA" w14:paraId="56B23233"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D11 : L’agriculture paysanne emploie de nombreuses techniques que l’on qualifie d’agroécologique. = Connaître et utiliser le potentiels des écosystèmes naturels pour produire durablement. Utiliser un maximum la nature comme facteur de production en maintenant ses capacités de renouvellement. </w:t>
      </w:r>
    </w:p>
    <w:p xmlns:wp14="http://schemas.microsoft.com/office/word/2010/wordml" w:rsidR="00C71869" w:rsidP="00485AAA" w:rsidRDefault="00C71869" w14:paraId="5997CC1D"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C71869" w:rsidP="00485AAA" w:rsidRDefault="00C71869" w14:paraId="32D5B44A"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Voici un schéma qui matérialise différents systèmes agroécologiques : passer rapidement : approfondissement avec la professeure d’SVT.</w:t>
      </w:r>
    </w:p>
    <w:p xmlns:wp14="http://schemas.microsoft.com/office/word/2010/wordml" w:rsidR="00C71869" w:rsidP="00485AAA" w:rsidRDefault="00C71869" w14:paraId="29D6B04F"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 </w:t>
      </w:r>
    </w:p>
    <w:p xmlns:wp14="http://schemas.microsoft.com/office/word/2010/wordml" w:rsidR="00485AAA" w:rsidP="00485AAA" w:rsidRDefault="00C71869" w14:paraId="4B0F3DA7"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Trans D12 : Une vidéo va nous expliquer comment ça fonctionne. Et on voit bien que la nature à une intelligence propre.</w:t>
      </w:r>
    </w:p>
    <w:p xmlns:wp14="http://schemas.microsoft.com/office/word/2010/wordml" w:rsidR="00C71869" w:rsidP="00485AAA" w:rsidRDefault="00C71869" w14:paraId="110FFD37"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C71869" w:rsidP="00485AAA" w:rsidRDefault="00C71869" w14:paraId="1FAA353F"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VIDEO MILPA</w:t>
      </w:r>
    </w:p>
    <w:p xmlns:wp14="http://schemas.microsoft.com/office/word/2010/wordml" w:rsidR="00C71869" w:rsidP="00485AAA" w:rsidRDefault="00C71869" w14:paraId="6B699379"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C71869" w:rsidP="00485AAA" w:rsidRDefault="00C71869" w14:paraId="144BA36B"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D13 : Mais que peut-on faire nous à notre échelle. Selon vous quelles sont les solutions </w:t>
      </w:r>
      <w:r w:rsidR="00265295">
        <w:rPr>
          <w:rFonts w:ascii="Arial" w:hAnsi="Arial" w:eastAsia="Times New Roman" w:cs="Arial"/>
          <w:bCs/>
          <w:color w:val="000000"/>
          <w:sz w:val="24"/>
          <w:szCs w:val="24"/>
          <w:lang w:eastAsia="fr-FR"/>
        </w:rPr>
        <w:t>que l’on peut adopter dans nos habitudes alimentaires ?</w:t>
      </w:r>
    </w:p>
    <w:p xmlns:wp14="http://schemas.microsoft.com/office/word/2010/wordml" w:rsidR="00C71869" w:rsidP="00485AAA" w:rsidRDefault="00C71869" w14:paraId="3FE9F23F"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C71869" w:rsidP="00485AAA" w:rsidRDefault="00C71869" w14:paraId="68A03911"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D14-15 : Consommer local en faisant appel à des AMAP. Est-ce que vous savez ce qu’</w:t>
      </w:r>
      <w:r w:rsidR="00473998">
        <w:rPr>
          <w:rFonts w:ascii="Arial" w:hAnsi="Arial" w:eastAsia="Times New Roman" w:cs="Arial"/>
          <w:bCs/>
          <w:color w:val="000000"/>
          <w:sz w:val="24"/>
          <w:szCs w:val="24"/>
          <w:lang w:eastAsia="fr-FR"/>
        </w:rPr>
        <w:t xml:space="preserve">est une AMAP ? </w:t>
      </w:r>
    </w:p>
    <w:p xmlns:wp14="http://schemas.microsoft.com/office/word/2010/wordml" w:rsidR="00473998" w:rsidP="00485AAA" w:rsidRDefault="00473998" w14:paraId="480100EA"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Nombreuses en région lyonnaise : elles offrent des aliments produits localement (fruits, légumes, jus, viande, fromage, œuf, pain…)</w:t>
      </w:r>
    </w:p>
    <w:p xmlns:wp14="http://schemas.microsoft.com/office/word/2010/wordml" w:rsidR="00C71869" w:rsidP="00485AAA" w:rsidRDefault="00C71869" w14:paraId="28BD8A2D"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En allant directement chez le producteur. En allant dans des mag</w:t>
      </w:r>
      <w:r w:rsidR="00473998">
        <w:rPr>
          <w:rFonts w:ascii="Arial" w:hAnsi="Arial" w:eastAsia="Times New Roman" w:cs="Arial"/>
          <w:bCs/>
          <w:color w:val="000000"/>
          <w:sz w:val="24"/>
          <w:szCs w:val="24"/>
          <w:lang w:eastAsia="fr-FR"/>
        </w:rPr>
        <w:t xml:space="preserve">asins de producteurs </w:t>
      </w:r>
      <w:proofErr w:type="gramStart"/>
      <w:r w:rsidR="00473998">
        <w:rPr>
          <w:rFonts w:ascii="Arial" w:hAnsi="Arial" w:eastAsia="Times New Roman" w:cs="Arial"/>
          <w:bCs/>
          <w:color w:val="000000"/>
          <w:sz w:val="24"/>
          <w:szCs w:val="24"/>
          <w:lang w:eastAsia="fr-FR"/>
        </w:rPr>
        <w:t>( Au</w:t>
      </w:r>
      <w:proofErr w:type="gramEnd"/>
      <w:r w:rsidR="00473998">
        <w:rPr>
          <w:rFonts w:ascii="Arial" w:hAnsi="Arial" w:eastAsia="Times New Roman" w:cs="Arial"/>
          <w:bCs/>
          <w:color w:val="000000"/>
          <w:sz w:val="24"/>
          <w:szCs w:val="24"/>
          <w:lang w:eastAsia="fr-FR"/>
        </w:rPr>
        <w:t xml:space="preserve"> </w:t>
      </w:r>
      <w:proofErr w:type="spellStart"/>
      <w:r w:rsidR="00473998">
        <w:rPr>
          <w:rFonts w:ascii="Arial" w:hAnsi="Arial" w:eastAsia="Times New Roman" w:cs="Arial"/>
          <w:bCs/>
          <w:color w:val="000000"/>
          <w:sz w:val="24"/>
          <w:szCs w:val="24"/>
          <w:lang w:eastAsia="fr-FR"/>
        </w:rPr>
        <w:t>garde Manger</w:t>
      </w:r>
      <w:proofErr w:type="spellEnd"/>
      <w:r w:rsidR="00473998">
        <w:rPr>
          <w:rFonts w:ascii="Arial" w:hAnsi="Arial" w:eastAsia="Times New Roman" w:cs="Arial"/>
          <w:bCs/>
          <w:color w:val="000000"/>
          <w:sz w:val="24"/>
          <w:szCs w:val="24"/>
          <w:lang w:eastAsia="fr-FR"/>
        </w:rPr>
        <w:t>)</w:t>
      </w:r>
    </w:p>
    <w:p xmlns:wp14="http://schemas.microsoft.com/office/word/2010/wordml" w:rsidR="00473998" w:rsidP="00485AAA" w:rsidRDefault="00473998" w14:paraId="12403705"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D16-17 : Et lorsque vous voulez manger du chocolat, que vos parents achètent du thé ou du café, des bananes etc…. Des choses qui ne sont pas produits localement mais dont on ne peut pas se passer. </w:t>
      </w:r>
    </w:p>
    <w:p xmlns:wp14="http://schemas.microsoft.com/office/word/2010/wordml" w:rsidR="00473998" w:rsidP="00485AAA" w:rsidRDefault="00473998" w14:paraId="1F72F646"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473998" w:rsidP="00473998" w:rsidRDefault="00473998" w14:paraId="73A7788F" wp14:textId="77777777">
      <w:pPr>
        <w:pStyle w:val="Paragraphedeliste"/>
        <w:numPr>
          <w:ilvl w:val="0"/>
          <w:numId w:val="2"/>
        </w:num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Le commerce équitable, différente marque. </w:t>
      </w:r>
    </w:p>
    <w:p xmlns:wp14="http://schemas.microsoft.com/office/word/2010/wordml" w:rsidR="00473998" w:rsidP="00473998" w:rsidRDefault="00473998" w14:paraId="08CE6F91"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473998" w:rsidP="00473998" w:rsidRDefault="00473998" w14:paraId="26D60D66"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D18 : Savez-vous quel est l’aliment qui pèse le plus sur l’environnement dans nos assiettes ? </w:t>
      </w:r>
    </w:p>
    <w:p xmlns:wp14="http://schemas.microsoft.com/office/word/2010/wordml" w:rsidR="00473998" w:rsidP="00473998" w:rsidRDefault="00473998" w14:paraId="61CDCEAD"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473998" w:rsidP="00473998" w:rsidRDefault="00473998" w14:paraId="590D75A4"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La viande. Et pourquoi ? </w:t>
      </w:r>
    </w:p>
    <w:p xmlns:wp14="http://schemas.microsoft.com/office/word/2010/wordml" w:rsidR="00265295" w:rsidP="00473998" w:rsidRDefault="00265295" w14:paraId="6BB9E253"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265295" w:rsidP="00473998" w:rsidRDefault="00265295" w14:paraId="6C71B911"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Nous allons voir ça plus en détail dans une vidéo.</w:t>
      </w:r>
    </w:p>
    <w:p xmlns:wp14="http://schemas.microsoft.com/office/word/2010/wordml" w:rsidR="00265295" w:rsidP="00473998" w:rsidRDefault="00265295" w14:paraId="23DE523C"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265295" w:rsidP="00473998" w:rsidRDefault="00265295" w14:paraId="63964348" wp14:textId="77777777">
      <w:pPr>
        <w:spacing w:after="0" w:line="240" w:lineRule="auto"/>
        <w:rPr>
          <w:rFonts w:ascii="Arial" w:hAnsi="Arial" w:eastAsia="Times New Roman" w:cs="Arial"/>
          <w:bCs/>
          <w:color w:val="000000"/>
          <w:sz w:val="24"/>
          <w:szCs w:val="24"/>
          <w:lang w:eastAsia="fr-FR"/>
        </w:rPr>
      </w:pPr>
      <w:r>
        <w:rPr>
          <w:rFonts w:ascii="Arial" w:hAnsi="Arial" w:eastAsia="Times New Roman" w:cs="Arial"/>
          <w:bCs/>
          <w:color w:val="000000"/>
          <w:sz w:val="24"/>
          <w:szCs w:val="24"/>
          <w:lang w:eastAsia="fr-FR"/>
        </w:rPr>
        <w:t xml:space="preserve">Trans D19 : Au lieu de produire plus pour enrayer la faim ne faudrait-il pas arrêter de gaspiller notre nourriture ? </w:t>
      </w:r>
    </w:p>
    <w:p xmlns:wp14="http://schemas.microsoft.com/office/word/2010/wordml" w:rsidR="00473998" w:rsidP="00473998" w:rsidRDefault="00473998" w14:paraId="52E56223"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473998" w:rsidP="00473998" w:rsidRDefault="00473998" w14:paraId="07547A01" wp14:textId="77777777">
      <w:pPr>
        <w:spacing w:after="0" w:line="240" w:lineRule="auto"/>
        <w:rPr>
          <w:rFonts w:ascii="Arial" w:hAnsi="Arial" w:eastAsia="Times New Roman" w:cs="Arial"/>
          <w:bCs/>
          <w:color w:val="000000"/>
          <w:sz w:val="24"/>
          <w:szCs w:val="24"/>
          <w:lang w:eastAsia="fr-FR"/>
        </w:rPr>
      </w:pPr>
    </w:p>
    <w:p xmlns:wp14="http://schemas.microsoft.com/office/word/2010/wordml" w:rsidR="00473998" w:rsidP="00473998" w:rsidRDefault="00473998" w14:paraId="5043CB0F" wp14:textId="77777777">
      <w:pPr>
        <w:spacing w:after="0" w:line="240" w:lineRule="auto"/>
        <w:rPr>
          <w:rFonts w:ascii="Arial" w:hAnsi="Arial" w:eastAsia="Times New Roman" w:cs="Arial"/>
          <w:bCs/>
          <w:color w:val="000000"/>
          <w:sz w:val="24"/>
          <w:szCs w:val="24"/>
          <w:lang w:eastAsia="fr-FR"/>
        </w:rPr>
      </w:pPr>
    </w:p>
    <w:p xmlns:wp14="http://schemas.microsoft.com/office/word/2010/wordml" w:rsidRPr="00473998" w:rsidR="00473998" w:rsidP="00473998" w:rsidRDefault="00473998" w14:paraId="07459315" wp14:textId="77777777">
      <w:pPr>
        <w:spacing w:after="0" w:line="240" w:lineRule="auto"/>
        <w:rPr>
          <w:rFonts w:ascii="Arial" w:hAnsi="Arial" w:eastAsia="Times New Roman" w:cs="Arial"/>
          <w:bCs/>
          <w:color w:val="000000"/>
          <w:sz w:val="24"/>
          <w:szCs w:val="24"/>
          <w:lang w:eastAsia="fr-FR"/>
        </w:rPr>
      </w:pPr>
    </w:p>
    <w:p xmlns:wp14="http://schemas.microsoft.com/office/word/2010/wordml" w:rsidRPr="00485AAA" w:rsidR="00C71869" w:rsidP="00485AAA" w:rsidRDefault="00C71869" w14:paraId="6537F28F" wp14:textId="77777777">
      <w:pPr>
        <w:spacing w:after="0" w:line="240" w:lineRule="auto"/>
        <w:rPr>
          <w:rFonts w:ascii="Arial" w:hAnsi="Arial" w:eastAsia="Times New Roman" w:cs="Arial"/>
          <w:bCs/>
          <w:color w:val="000000"/>
          <w:sz w:val="24"/>
          <w:szCs w:val="24"/>
          <w:lang w:eastAsia="fr-FR"/>
        </w:rPr>
      </w:pPr>
    </w:p>
    <w:p xmlns:wp14="http://schemas.microsoft.com/office/word/2010/wordml" w:rsidRPr="00965B7A" w:rsidR="000B035E" w:rsidP="00965B7A" w:rsidRDefault="000B035E" w14:paraId="6DFB9E20" wp14:textId="77777777">
      <w:pPr>
        <w:spacing w:after="0" w:line="240" w:lineRule="auto"/>
        <w:rPr>
          <w:rFonts w:ascii="Arial" w:hAnsi="Arial" w:eastAsia="Times New Roman" w:cs="Arial"/>
          <w:sz w:val="24"/>
          <w:szCs w:val="24"/>
          <w:lang w:eastAsia="fr-FR"/>
        </w:rPr>
      </w:pPr>
    </w:p>
    <w:p xmlns:wp14="http://schemas.microsoft.com/office/word/2010/wordml" w:rsidRPr="000B035E" w:rsidR="00965B7A" w:rsidP="000263D0" w:rsidRDefault="00965B7A" w14:paraId="70DF9E56" wp14:textId="77777777">
      <w:pPr>
        <w:pStyle w:val="NormalWeb"/>
        <w:spacing w:before="0" w:beforeAutospacing="0" w:after="0" w:afterAutospacing="0"/>
        <w:rPr>
          <w:rFonts w:ascii="Arial" w:hAnsi="Arial" w:cs="Arial"/>
        </w:rPr>
      </w:pPr>
    </w:p>
    <w:p xmlns:wp14="http://schemas.microsoft.com/office/word/2010/wordml" w:rsidRPr="000B035E" w:rsidR="00A36703" w:rsidP="000263D0" w:rsidRDefault="00A36703" w14:paraId="44E871BC" wp14:textId="77777777">
      <w:pPr>
        <w:pStyle w:val="NormalWeb"/>
        <w:spacing w:before="0" w:beforeAutospacing="0" w:after="0" w:afterAutospacing="0"/>
        <w:rPr>
          <w:rFonts w:ascii="Arial" w:hAnsi="Arial" w:cs="Arial"/>
        </w:rPr>
      </w:pPr>
    </w:p>
    <w:p xmlns:wp14="http://schemas.microsoft.com/office/word/2010/wordml" w:rsidRPr="000B035E" w:rsidR="000263D0" w:rsidP="000263D0" w:rsidRDefault="000263D0" w14:paraId="144A5D23" wp14:textId="77777777">
      <w:pPr>
        <w:pStyle w:val="NormalWeb"/>
        <w:spacing w:before="0" w:beforeAutospacing="0" w:after="0" w:afterAutospacing="0"/>
        <w:rPr>
          <w:rFonts w:ascii="Arial" w:hAnsi="Arial" w:cs="Arial"/>
        </w:rPr>
      </w:pPr>
    </w:p>
    <w:p xmlns:wp14="http://schemas.microsoft.com/office/word/2010/wordml" w:rsidRPr="007E1F5E" w:rsidR="000263D0" w:rsidP="000B035E" w:rsidRDefault="000B035E" w14:paraId="738610EB" wp14:textId="77777777">
      <w:pPr>
        <w:pStyle w:val="NormalWeb"/>
        <w:tabs>
          <w:tab w:val="left" w:pos="1008"/>
        </w:tabs>
        <w:spacing w:before="0" w:beforeAutospacing="0" w:after="0" w:afterAutospacing="0"/>
        <w:rPr>
          <w:rFonts w:ascii="Arial" w:hAnsi="Arial" w:cs="Arial"/>
        </w:rPr>
      </w:pPr>
      <w:r>
        <w:rPr>
          <w:rFonts w:ascii="Arial" w:hAnsi="Arial" w:cs="Arial"/>
        </w:rPr>
        <w:tab/>
      </w:r>
    </w:p>
    <w:p xmlns:wp14="http://schemas.microsoft.com/office/word/2010/wordml" w:rsidRPr="000263D0" w:rsidR="007E1F5E" w:rsidP="000263D0" w:rsidRDefault="007E1F5E" w14:paraId="637805D2" wp14:textId="77777777">
      <w:pPr>
        <w:pStyle w:val="NormalWeb"/>
        <w:spacing w:before="0" w:beforeAutospacing="0" w:after="0" w:afterAutospacing="0"/>
        <w:ind w:left="1068"/>
        <w:rPr>
          <w:rFonts w:ascii="Arial" w:hAnsi="Arial" w:cs="Arial"/>
        </w:rPr>
      </w:pPr>
    </w:p>
    <w:p xmlns:wp14="http://schemas.microsoft.com/office/word/2010/wordml" w:rsidRPr="007E1F5E" w:rsidR="00370A22" w:rsidP="00D25ED0" w:rsidRDefault="00370A22" w14:paraId="463F29E8" wp14:textId="77777777">
      <w:pPr>
        <w:rPr>
          <w:rFonts w:ascii="Arial" w:hAnsi="Arial" w:cs="Arial"/>
          <w:iCs/>
          <w:sz w:val="24"/>
          <w:szCs w:val="24"/>
        </w:rPr>
      </w:pPr>
    </w:p>
    <w:p xmlns:wp14="http://schemas.microsoft.com/office/word/2010/wordml" w:rsidRPr="0069376B" w:rsidR="00370A22" w:rsidP="00D25ED0" w:rsidRDefault="00370A22" w14:paraId="3B7B4B86" wp14:textId="77777777">
      <w:pPr>
        <w:rPr>
          <w:rFonts w:ascii="Arial" w:hAnsi="Arial" w:cs="Arial"/>
          <w:iCs/>
          <w:color w:val="000000"/>
          <w:sz w:val="24"/>
          <w:szCs w:val="24"/>
        </w:rPr>
      </w:pPr>
    </w:p>
    <w:p xmlns:wp14="http://schemas.microsoft.com/office/word/2010/wordml" w:rsidRPr="0069376B" w:rsidR="000F2034" w:rsidP="00FC51DE" w:rsidRDefault="000F2034" w14:paraId="3A0FF5F2" wp14:textId="77777777">
      <w:pPr>
        <w:rPr>
          <w:rFonts w:ascii="Arial" w:hAnsi="Arial" w:cs="Arial"/>
          <w:sz w:val="24"/>
          <w:szCs w:val="24"/>
        </w:rPr>
      </w:pPr>
    </w:p>
    <w:p xmlns:wp14="http://schemas.microsoft.com/office/word/2010/wordml" w:rsidR="000F2034" w:rsidP="00FC51DE" w:rsidRDefault="000F2034" w14:paraId="5630AD66" wp14:textId="77777777"/>
    <w:sectPr w:rsidR="000F203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6311"/>
    <w:multiLevelType w:val="multilevel"/>
    <w:tmpl w:val="A99E9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2241E9F"/>
    <w:multiLevelType w:val="hybridMultilevel"/>
    <w:tmpl w:val="7D1061D6"/>
    <w:lvl w:ilvl="0" w:tplc="0C440394">
      <w:start w:val="66"/>
      <w:numFmt w:val="bullet"/>
      <w:lvlText w:val=""/>
      <w:lvlJc w:val="left"/>
      <w:pPr>
        <w:ind w:left="1080" w:hanging="360"/>
      </w:pPr>
      <w:rPr>
        <w:rFonts w:hint="default" w:ascii="Wingdings" w:hAnsi="Wingdings" w:eastAsia="Times New Roman" w:cs="Aria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 w15:restartNumberingAfterBreak="0">
    <w:nsid w:val="58CF3879"/>
    <w:multiLevelType w:val="hybridMultilevel"/>
    <w:tmpl w:val="E39A14D0"/>
    <w:lvl w:ilvl="0" w:tplc="C4B4C082">
      <w:start w:val="85"/>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6A7B3BFD"/>
    <w:multiLevelType w:val="hybridMultilevel"/>
    <w:tmpl w:val="8042DF74"/>
    <w:lvl w:ilvl="0" w:tplc="AA76E554">
      <w:start w:val="85"/>
      <w:numFmt w:val="bullet"/>
      <w:lvlText w:val=""/>
      <w:lvlJc w:val="left"/>
      <w:pPr>
        <w:ind w:left="1068" w:hanging="360"/>
      </w:pPr>
      <w:rPr>
        <w:rFonts w:hint="default" w:ascii="Wingdings" w:hAnsi="Wingdings" w:cs="Arial" w:eastAsiaTheme="minorHAns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4" w15:restartNumberingAfterBreak="0">
    <w:nsid w:val="71DB3E62"/>
    <w:multiLevelType w:val="hybridMultilevel"/>
    <w:tmpl w:val="4768B8CE"/>
    <w:lvl w:ilvl="0" w:tplc="8F287746">
      <w:start w:val="85"/>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78093EDB"/>
    <w:multiLevelType w:val="hybridMultilevel"/>
    <w:tmpl w:val="E7705A0C"/>
    <w:lvl w:ilvl="0" w:tplc="C4C41A22">
      <w:start w:val="85"/>
      <w:numFmt w:val="bullet"/>
      <w:lvlText w:val=""/>
      <w:lvlJc w:val="left"/>
      <w:pPr>
        <w:ind w:left="720" w:hanging="360"/>
      </w:pPr>
      <w:rPr>
        <w:rFonts w:hint="default" w:ascii="Wingdings" w:hAnsi="Wingdings" w:eastAsia="Times New Roman" w:cs="Arial"/>
        <w:sz w:val="22"/>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60"/>
    <w:rsid w:val="000263D0"/>
    <w:rsid w:val="000B035E"/>
    <w:rsid w:val="000F2034"/>
    <w:rsid w:val="0019148B"/>
    <w:rsid w:val="00265295"/>
    <w:rsid w:val="002668C3"/>
    <w:rsid w:val="00370A22"/>
    <w:rsid w:val="00470462"/>
    <w:rsid w:val="00473998"/>
    <w:rsid w:val="00485AAA"/>
    <w:rsid w:val="004A5C91"/>
    <w:rsid w:val="004C731C"/>
    <w:rsid w:val="00526168"/>
    <w:rsid w:val="00541E90"/>
    <w:rsid w:val="0061460B"/>
    <w:rsid w:val="0069376B"/>
    <w:rsid w:val="007E1F5E"/>
    <w:rsid w:val="00814F60"/>
    <w:rsid w:val="00965B7A"/>
    <w:rsid w:val="00A36703"/>
    <w:rsid w:val="00C042B9"/>
    <w:rsid w:val="00C37A3C"/>
    <w:rsid w:val="00C71869"/>
    <w:rsid w:val="00D25ED0"/>
    <w:rsid w:val="00D92701"/>
    <w:rsid w:val="00EA2F3F"/>
    <w:rsid w:val="00FA7522"/>
    <w:rsid w:val="00FC51DE"/>
    <w:rsid w:val="6C833991"/>
    <w:rsid w:val="7A5BB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0765"/>
  <w15:chartTrackingRefBased/>
  <w15:docId w15:val="{056A24BC-3946-4DFC-8472-2A56001045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FC51DE"/>
    <w:pPr>
      <w:ind w:left="720"/>
      <w:contextualSpacing/>
    </w:pPr>
  </w:style>
  <w:style w:type="paragraph" w:styleId="NormalWeb">
    <w:name w:val="Normal (Web)"/>
    <w:basedOn w:val="Normal"/>
    <w:uiPriority w:val="99"/>
    <w:semiHidden/>
    <w:unhideWhenUsed/>
    <w:rsid w:val="00370A22"/>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92690">
      <w:bodyDiv w:val="1"/>
      <w:marLeft w:val="0"/>
      <w:marRight w:val="0"/>
      <w:marTop w:val="0"/>
      <w:marBottom w:val="0"/>
      <w:divBdr>
        <w:top w:val="none" w:sz="0" w:space="0" w:color="auto"/>
        <w:left w:val="none" w:sz="0" w:space="0" w:color="auto"/>
        <w:bottom w:val="none" w:sz="0" w:space="0" w:color="auto"/>
        <w:right w:val="none" w:sz="0" w:space="0" w:color="auto"/>
      </w:divBdr>
    </w:div>
    <w:div w:id="628827110">
      <w:bodyDiv w:val="1"/>
      <w:marLeft w:val="0"/>
      <w:marRight w:val="0"/>
      <w:marTop w:val="0"/>
      <w:marBottom w:val="0"/>
      <w:divBdr>
        <w:top w:val="none" w:sz="0" w:space="0" w:color="auto"/>
        <w:left w:val="none" w:sz="0" w:space="0" w:color="auto"/>
        <w:bottom w:val="none" w:sz="0" w:space="0" w:color="auto"/>
        <w:right w:val="none" w:sz="0" w:space="0" w:color="auto"/>
      </w:divBdr>
    </w:div>
    <w:div w:id="1417479800">
      <w:bodyDiv w:val="1"/>
      <w:marLeft w:val="0"/>
      <w:marRight w:val="0"/>
      <w:marTop w:val="0"/>
      <w:marBottom w:val="0"/>
      <w:divBdr>
        <w:top w:val="none" w:sz="0" w:space="0" w:color="auto"/>
        <w:left w:val="none" w:sz="0" w:space="0" w:color="auto"/>
        <w:bottom w:val="none" w:sz="0" w:space="0" w:color="auto"/>
        <w:right w:val="none" w:sz="0" w:space="0" w:color="auto"/>
      </w:divBdr>
    </w:div>
    <w:div w:id="1834687121">
      <w:bodyDiv w:val="1"/>
      <w:marLeft w:val="0"/>
      <w:marRight w:val="0"/>
      <w:marTop w:val="0"/>
      <w:marBottom w:val="0"/>
      <w:divBdr>
        <w:top w:val="none" w:sz="0" w:space="0" w:color="auto"/>
        <w:left w:val="none" w:sz="0" w:space="0" w:color="auto"/>
        <w:bottom w:val="none" w:sz="0" w:space="0" w:color="auto"/>
        <w:right w:val="none" w:sz="0" w:space="0" w:color="auto"/>
      </w:divBdr>
    </w:div>
    <w:div w:id="2140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D95678378FB4F991E94055BB49710" ma:contentTypeVersion="8" ma:contentTypeDescription="Crée un document." ma:contentTypeScope="" ma:versionID="791af8c7ff13143420f3fcf0122b90ca">
  <xsd:schema xmlns:xsd="http://www.w3.org/2001/XMLSchema" xmlns:xs="http://www.w3.org/2001/XMLSchema" xmlns:p="http://schemas.microsoft.com/office/2006/metadata/properties" xmlns:ns2="e5ba085c-a3c0-4301-937f-3ad5e223b18b" targetNamespace="http://schemas.microsoft.com/office/2006/metadata/properties" ma:root="true" ma:fieldsID="a89890926f81713deff9acff0a4f6d81" ns2:_="">
    <xsd:import namespace="e5ba085c-a3c0-4301-937f-3ad5e223b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a085c-a3c0-4301-937f-3ad5e223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5ba085c-a3c0-4301-937f-3ad5e223b18b" xsi:nil="true"/>
  </documentManagement>
</p:properties>
</file>

<file path=customXml/itemProps1.xml><?xml version="1.0" encoding="utf-8"?>
<ds:datastoreItem xmlns:ds="http://schemas.openxmlformats.org/officeDocument/2006/customXml" ds:itemID="{C65A9384-A73D-4B28-A398-1330FBBF88CB}"/>
</file>

<file path=customXml/itemProps2.xml><?xml version="1.0" encoding="utf-8"?>
<ds:datastoreItem xmlns:ds="http://schemas.openxmlformats.org/officeDocument/2006/customXml" ds:itemID="{2E6DB8C0-DAEF-4BA8-AE2A-98466944E53F}"/>
</file>

<file path=customXml/itemProps3.xml><?xml version="1.0" encoding="utf-8"?>
<ds:datastoreItem xmlns:ds="http://schemas.openxmlformats.org/officeDocument/2006/customXml" ds:itemID="{DBE53681-9A05-4263-8C6D-00963D6EB7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ServiceCiviqueLyon</dc:creator>
  <cp:keywords/>
  <dc:description/>
  <cp:lastModifiedBy>Carline MAINENTI</cp:lastModifiedBy>
  <cp:revision>2</cp:revision>
  <dcterms:created xsi:type="dcterms:W3CDTF">2018-12-17T13:48:00Z</dcterms:created>
  <dcterms:modified xsi:type="dcterms:W3CDTF">2023-05-30T09:14:06Z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0x010100F51D95678378FB4F991E94055BB49710</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